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D7" w:rsidRDefault="005F7DD7" w:rsidP="005F7DD7">
      <w:r>
        <w:rPr>
          <w:noProof/>
        </w:rPr>
        <w:pict>
          <v:shapetype id="_x0000_t202" coordsize="21600,21600" o:spt="202" path="m,l,21600r21600,l21600,xe">
            <v:stroke joinstyle="miter"/>
            <v:path gradientshapeok="t" o:connecttype="rect"/>
          </v:shapetype>
          <v:shape id="_x0000_s1031" type="#_x0000_t202" style="position:absolute;margin-left:-41.8pt;margin-top:305.25pt;width:105.75pt;height:36pt;z-index:251665408">
            <v:textbox style="mso-next-textbox:#_x0000_s1031">
              <w:txbxContent>
                <w:p w:rsidR="005F7DD7" w:rsidRPr="00F236FB" w:rsidRDefault="005F7DD7" w:rsidP="005F7DD7">
                  <w:pPr>
                    <w:jc w:val="center"/>
                  </w:pPr>
                  <w:r>
                    <w:t>Estratégico Para Cultivar Droga</w:t>
                  </w:r>
                </w:p>
                <w:p w:rsidR="005F7DD7" w:rsidRPr="00A23B1E" w:rsidRDefault="005F7DD7" w:rsidP="005F7DD7"/>
              </w:txbxContent>
            </v:textbox>
          </v:shape>
        </w:pict>
      </w:r>
      <w:r>
        <w:rPr>
          <w:noProof/>
        </w:rPr>
        <w:pict>
          <v:line id="_x0000_s1044" style="position:absolute;flip:x;z-index:-251637760" from="20.45pt,86.25pt" to="20.45pt,359.25pt" strokeweight="2.25pt"/>
        </w:pict>
      </w:r>
      <w:r>
        <w:rPr>
          <w:noProof/>
        </w:rPr>
        <w:pict>
          <v:shape id="_x0000_s1026" type="#_x0000_t202" style="position:absolute;margin-left:171.95pt;margin-top:-30.75pt;width:204pt;height:36pt;z-index:251660288">
            <v:textbox style="mso-next-textbox:#_x0000_s1026">
              <w:txbxContent>
                <w:p w:rsidR="005F7DD7" w:rsidRPr="00CB0849" w:rsidRDefault="005F7DD7" w:rsidP="005F7DD7">
                  <w:pPr>
                    <w:jc w:val="center"/>
                    <w:rPr>
                      <w:b/>
                    </w:rPr>
                  </w:pPr>
                  <w:r w:rsidRPr="00CB0849">
                    <w:rPr>
                      <w:b/>
                    </w:rPr>
                    <w:t xml:space="preserve">MAPA CONCEPTUAL </w:t>
                  </w:r>
                </w:p>
              </w:txbxContent>
            </v:textbox>
          </v:shape>
        </w:pict>
      </w:r>
      <w:r>
        <w:rPr>
          <w:noProof/>
        </w:rPr>
        <w:pict>
          <v:line id="_x0000_s1043" style="position:absolute;z-index:251677696" from="273.95pt,69pt" to="273.95pt,87pt" strokeweight="2.25pt"/>
        </w:pict>
      </w:r>
      <w:r>
        <w:rPr>
          <w:noProof/>
        </w:rPr>
        <w:pict>
          <v:shape id="_x0000_s1042" type="#_x0000_t202" style="position:absolute;margin-left:177.2pt;margin-top:22.5pt;width:204pt;height:46.5pt;z-index:251676672">
            <v:textbox style="mso-next-textbox:#_x0000_s1042">
              <w:txbxContent>
                <w:p w:rsidR="005F7DD7" w:rsidRPr="00CB0849" w:rsidRDefault="005F7DD7" w:rsidP="005F7DD7">
                  <w:pPr>
                    <w:jc w:val="center"/>
                    <w:rPr>
                      <w:b/>
                    </w:rPr>
                  </w:pPr>
                  <w:r w:rsidRPr="00CB0849">
                    <w:rPr>
                      <w:b/>
                    </w:rPr>
                    <w:t xml:space="preserve">DESPLAZAMIENTO FORZADO EN COLOMBIA  </w:t>
                  </w:r>
                </w:p>
              </w:txbxContent>
            </v:textbox>
          </v:shape>
        </w:pict>
      </w:r>
      <w:r>
        <w:rPr>
          <w:noProof/>
        </w:rPr>
        <w:pict>
          <v:line id="_x0000_s1040" style="position:absolute;z-index:251674624" from="273.2pt,4.5pt" to="273.2pt,22.5pt" strokeweight="2.25pt"/>
        </w:pict>
      </w:r>
      <w:r>
        <w:rPr>
          <w:noProof/>
        </w:rPr>
        <w:pict>
          <v:line id="_x0000_s1041" style="position:absolute;z-index:251675648" from="19.7pt,87.9pt" to="418.8pt,87.9pt" strokeweight="2.25pt"/>
        </w:pict>
      </w:r>
      <w:r>
        <w:rPr>
          <w:noProof/>
        </w:rPr>
        <w:pict>
          <v:line id="_x0000_s1054" style="position:absolute;flip:y;z-index:251688960" from="304.2pt,159.1pt" to="483.15pt,159.1pt" strokeweight="2.25pt"/>
        </w:pict>
      </w:r>
      <w:r>
        <w:rPr>
          <w:noProof/>
        </w:rPr>
        <w:pict>
          <v:line id="_x0000_s1052" style="position:absolute;flip:x;z-index:251686912" from="417.05pt,87.15pt" to="417.05pt,126pt" strokeweight="2.25pt"/>
        </w:pict>
      </w:r>
      <w:r>
        <w:rPr>
          <w:noProof/>
        </w:rPr>
        <w:pict>
          <v:line id="_x0000_s1055" style="position:absolute;z-index:251689984" from="418.95pt,2in" to="418.95pt,160.5pt" strokeweight="2.25pt"/>
        </w:pict>
      </w:r>
      <w:r>
        <w:rPr>
          <w:noProof/>
        </w:rPr>
        <w:pict>
          <v:shape id="_x0000_s1067" type="#_x0000_t202" style="position:absolute;margin-left:366.55pt;margin-top:109.5pt;width:114.85pt;height:36pt;z-index:251702272">
            <v:textbox style="mso-next-textbox:#_x0000_s1067">
              <w:txbxContent>
                <w:p w:rsidR="005F7DD7" w:rsidRPr="00CB0849" w:rsidRDefault="005F7DD7" w:rsidP="005F7DD7">
                  <w:pPr>
                    <w:jc w:val="center"/>
                    <w:rPr>
                      <w:b/>
                      <w:sz w:val="8"/>
                      <w:szCs w:val="20"/>
                    </w:rPr>
                  </w:pPr>
                </w:p>
                <w:p w:rsidR="005F7DD7" w:rsidRPr="00CB0849" w:rsidRDefault="005F7DD7" w:rsidP="005F7DD7">
                  <w:pPr>
                    <w:jc w:val="center"/>
                    <w:rPr>
                      <w:b/>
                      <w:szCs w:val="20"/>
                    </w:rPr>
                  </w:pPr>
                  <w:r w:rsidRPr="00CB0849">
                    <w:rPr>
                      <w:b/>
                      <w:szCs w:val="20"/>
                    </w:rPr>
                    <w:t xml:space="preserve">Actores Armados  </w:t>
                  </w:r>
                </w:p>
              </w:txbxContent>
            </v:textbox>
          </v:shape>
        </w:pict>
      </w:r>
      <w:r>
        <w:rPr>
          <w:noProof/>
        </w:rPr>
        <w:pict>
          <v:shape id="_x0000_s1045" type="#_x0000_t202" style="position:absolute;margin-left:417.2pt;margin-top:172.5pt;width:98.2pt;height:36pt;z-index:251679744">
            <v:textbox style="mso-next-textbox:#_x0000_s1045">
              <w:txbxContent>
                <w:p w:rsidR="005F7DD7" w:rsidRDefault="005F7DD7" w:rsidP="005F7DD7">
                  <w:pPr>
                    <w:jc w:val="center"/>
                  </w:pPr>
                  <w:r>
                    <w:t>Grupos</w:t>
                  </w:r>
                </w:p>
                <w:p w:rsidR="005F7DD7" w:rsidRPr="00F236FB" w:rsidRDefault="005F7DD7" w:rsidP="005F7DD7">
                  <w:pPr>
                    <w:jc w:val="center"/>
                  </w:pPr>
                  <w:r>
                    <w:t>Guerrillas</w:t>
                  </w:r>
                </w:p>
              </w:txbxContent>
            </v:textbox>
          </v:shape>
        </w:pict>
      </w:r>
      <w:r>
        <w:rPr>
          <w:noProof/>
        </w:rPr>
        <w:pict>
          <v:shape id="_x0000_s1051" type="#_x0000_t202" style="position:absolute;margin-left:420.7pt;margin-top:467pt;width:98.2pt;height:36pt;z-index:251685888">
            <v:textbox style="mso-next-textbox:#_x0000_s1051">
              <w:txbxContent>
                <w:p w:rsidR="005F7DD7" w:rsidRPr="008C4AB2" w:rsidRDefault="005F7DD7" w:rsidP="005F7DD7">
                  <w:pPr>
                    <w:jc w:val="center"/>
                  </w:pPr>
                  <w:r>
                    <w:t>Violación Del DH Y DIH</w:t>
                  </w:r>
                </w:p>
              </w:txbxContent>
            </v:textbox>
          </v:shape>
        </w:pict>
      </w:r>
      <w:r>
        <w:rPr>
          <w:noProof/>
        </w:rPr>
        <w:pict>
          <v:shape id="_x0000_s1050" type="#_x0000_t202" style="position:absolute;margin-left:419.7pt;margin-top:416pt;width:98.2pt;height:36pt;z-index:251684864">
            <v:textbox style="mso-next-textbox:#_x0000_s1050">
              <w:txbxContent>
                <w:p w:rsidR="005F7DD7" w:rsidRPr="00143D79" w:rsidRDefault="005F7DD7" w:rsidP="005F7DD7">
                  <w:pPr>
                    <w:jc w:val="center"/>
                  </w:pPr>
                  <w:r w:rsidRPr="00143D79">
                    <w:t>Extorsiones</w:t>
                  </w:r>
                </w:p>
              </w:txbxContent>
            </v:textbox>
          </v:shape>
        </w:pict>
      </w:r>
      <w:r>
        <w:rPr>
          <w:noProof/>
        </w:rPr>
        <w:pict>
          <v:shape id="_x0000_s1049" type="#_x0000_t202" style="position:absolute;margin-left:417.95pt;margin-top:369pt;width:98.2pt;height:36pt;z-index:251683840">
            <v:textbox style="mso-next-textbox:#_x0000_s1049">
              <w:txbxContent>
                <w:p w:rsidR="005F7DD7" w:rsidRDefault="005F7DD7" w:rsidP="005F7DD7">
                  <w:pPr>
                    <w:jc w:val="center"/>
                  </w:pPr>
                  <w:r>
                    <w:t>Homicidios</w:t>
                  </w:r>
                </w:p>
                <w:p w:rsidR="005F7DD7" w:rsidRPr="00694466" w:rsidRDefault="005F7DD7" w:rsidP="005F7DD7">
                  <w:pPr>
                    <w:jc w:val="center"/>
                  </w:pPr>
                  <w:r>
                    <w:t>Masacres</w:t>
                  </w:r>
                </w:p>
              </w:txbxContent>
            </v:textbox>
          </v:shape>
        </w:pict>
      </w:r>
      <w:r>
        <w:rPr>
          <w:noProof/>
        </w:rPr>
        <w:pict>
          <v:shape id="_x0000_s1048" type="#_x0000_t202" style="position:absolute;margin-left:417.95pt;margin-top:318.75pt;width:98.2pt;height:36pt;z-index:251682816">
            <v:textbox style="mso-next-textbox:#_x0000_s1048">
              <w:txbxContent>
                <w:p w:rsidR="005F7DD7" w:rsidRPr="00694466" w:rsidRDefault="005F7DD7" w:rsidP="005F7DD7">
                  <w:pPr>
                    <w:jc w:val="center"/>
                  </w:pPr>
                  <w:r>
                    <w:t>Narcotráfico</w:t>
                  </w:r>
                </w:p>
              </w:txbxContent>
            </v:textbox>
          </v:shape>
        </w:pict>
      </w:r>
      <w:r>
        <w:rPr>
          <w:noProof/>
        </w:rPr>
        <w:pict>
          <v:shape id="_x0000_s1047" type="#_x0000_t202" style="position:absolute;margin-left:417.2pt;margin-top:271.5pt;width:98.2pt;height:36pt;z-index:251681792">
            <v:textbox style="mso-next-textbox:#_x0000_s1047">
              <w:txbxContent>
                <w:p w:rsidR="005F7DD7" w:rsidRPr="00694466" w:rsidRDefault="005F7DD7" w:rsidP="005F7DD7">
                  <w:pPr>
                    <w:jc w:val="center"/>
                  </w:pPr>
                  <w:r>
                    <w:t>Secuestro</w:t>
                  </w:r>
                </w:p>
              </w:txbxContent>
            </v:textbox>
          </v:shape>
        </w:pict>
      </w:r>
      <w:r>
        <w:rPr>
          <w:noProof/>
        </w:rPr>
        <w:pict>
          <v:shape id="_x0000_s1046" type="#_x0000_t202" style="position:absolute;margin-left:417.2pt;margin-top:221.25pt;width:98.2pt;height:36pt;z-index:251680768">
            <v:textbox style="mso-next-textbox:#_x0000_s1046">
              <w:txbxContent>
                <w:p w:rsidR="005F7DD7" w:rsidRPr="00694466" w:rsidRDefault="005F7DD7" w:rsidP="005F7DD7">
                  <w:pPr>
                    <w:jc w:val="center"/>
                  </w:pPr>
                  <w:proofErr w:type="spellStart"/>
                  <w:r>
                    <w:t>Farc</w:t>
                  </w:r>
                  <w:proofErr w:type="spellEnd"/>
                  <w:r>
                    <w:t xml:space="preserve">, </w:t>
                  </w:r>
                  <w:proofErr w:type="spellStart"/>
                  <w:r>
                    <w:t>Eln</w:t>
                  </w:r>
                  <w:proofErr w:type="spellEnd"/>
                </w:p>
              </w:txbxContent>
            </v:textbox>
          </v:shape>
        </w:pict>
      </w:r>
      <w:r>
        <w:rPr>
          <w:noProof/>
        </w:rPr>
        <w:pict>
          <v:line id="_x0000_s1057" style="position:absolute;z-index:-251624448" from="480.15pt,158pt" to="480.15pt,477pt" strokeweight="2.25pt"/>
        </w:pict>
      </w:r>
      <w:r>
        <w:rPr>
          <w:noProof/>
        </w:rPr>
        <w:pict>
          <v:line id="_x0000_s1056" style="position:absolute;z-index:-251625472" from="307.4pt,158.5pt" to="307.4pt,468pt" strokeweight="2.25pt"/>
        </w:pict>
      </w:r>
      <w:r>
        <w:rPr>
          <w:noProof/>
        </w:rPr>
        <w:pict>
          <v:shape id="_x0000_s1038" type="#_x0000_t202" style="position:absolute;margin-left:263.4pt;margin-top:414.5pt;width:105.5pt;height:36pt;z-index:251672576">
            <v:textbox style="mso-next-textbox:#_x0000_s1038">
              <w:txbxContent>
                <w:p w:rsidR="005F7DD7" w:rsidRPr="00143D79" w:rsidRDefault="005F7DD7" w:rsidP="005F7DD7">
                  <w:pPr>
                    <w:jc w:val="center"/>
                  </w:pPr>
                  <w:r w:rsidRPr="00143D79">
                    <w:t>Secuestro</w:t>
                  </w:r>
                </w:p>
              </w:txbxContent>
            </v:textbox>
          </v:shape>
        </w:pict>
      </w:r>
      <w:r>
        <w:rPr>
          <w:noProof/>
        </w:rPr>
        <w:pict>
          <v:shape id="_x0000_s1037" type="#_x0000_t202" style="position:absolute;margin-left:261.65pt;margin-top:367.5pt;width:105.5pt;height:36pt;z-index:251671552">
            <v:textbox style="mso-next-textbox:#_x0000_s1037">
              <w:txbxContent>
                <w:p w:rsidR="005F7DD7" w:rsidRPr="00694466" w:rsidRDefault="005F7DD7" w:rsidP="005F7DD7">
                  <w:pPr>
                    <w:jc w:val="center"/>
                  </w:pPr>
                  <w:r>
                    <w:t>Homicidios Masacres</w:t>
                  </w:r>
                </w:p>
              </w:txbxContent>
            </v:textbox>
          </v:shape>
        </w:pict>
      </w:r>
      <w:r>
        <w:rPr>
          <w:noProof/>
        </w:rPr>
        <w:pict>
          <v:shape id="_x0000_s1036" type="#_x0000_t202" style="position:absolute;margin-left:261.65pt;margin-top:317.25pt;width:105.5pt;height:36pt;z-index:251670528">
            <v:textbox style="mso-next-textbox:#_x0000_s1036">
              <w:txbxContent>
                <w:p w:rsidR="005F7DD7" w:rsidRPr="00694466" w:rsidRDefault="005F7DD7" w:rsidP="005F7DD7">
                  <w:pPr>
                    <w:jc w:val="center"/>
                  </w:pPr>
                  <w:r>
                    <w:t>Narcotráfico</w:t>
                  </w:r>
                </w:p>
              </w:txbxContent>
            </v:textbox>
          </v:shape>
        </w:pict>
      </w:r>
      <w:r>
        <w:rPr>
          <w:noProof/>
        </w:rPr>
        <w:pict>
          <v:shape id="_x0000_s1035" type="#_x0000_t202" style="position:absolute;margin-left:260.9pt;margin-top:270pt;width:105.5pt;height:36pt;z-index:251669504">
            <v:textbox style="mso-next-textbox:#_x0000_s1035">
              <w:txbxContent>
                <w:p w:rsidR="005F7DD7" w:rsidRPr="00694466" w:rsidRDefault="005F7DD7" w:rsidP="005F7DD7">
                  <w:pPr>
                    <w:jc w:val="center"/>
                  </w:pPr>
                  <w:r>
                    <w:t>Vacuna A Ganadero</w:t>
                  </w:r>
                </w:p>
              </w:txbxContent>
            </v:textbox>
          </v:shape>
        </w:pict>
      </w:r>
      <w:r>
        <w:rPr>
          <w:noProof/>
        </w:rPr>
        <w:pict>
          <v:shape id="_x0000_s1034" type="#_x0000_t202" style="position:absolute;margin-left:260.9pt;margin-top:219.75pt;width:105.5pt;height:36pt;z-index:251668480">
            <v:textbox style="mso-next-textbox:#_x0000_s1034">
              <w:txbxContent>
                <w:p w:rsidR="005F7DD7" w:rsidRPr="00694466" w:rsidRDefault="005F7DD7" w:rsidP="005F7DD7">
                  <w:pPr>
                    <w:jc w:val="center"/>
                  </w:pPr>
                  <w:proofErr w:type="spellStart"/>
                  <w:r>
                    <w:t>Auc</w:t>
                  </w:r>
                  <w:proofErr w:type="spellEnd"/>
                </w:p>
              </w:txbxContent>
            </v:textbox>
          </v:shape>
        </w:pict>
      </w:r>
      <w:r>
        <w:rPr>
          <w:noProof/>
        </w:rPr>
        <w:pict>
          <v:shape id="_x0000_s1033" type="#_x0000_t202" style="position:absolute;margin-left:260.9pt;margin-top:171pt;width:105.5pt;height:36pt;z-index:251667456">
            <v:textbox style="mso-next-textbox:#_x0000_s1033">
              <w:txbxContent>
                <w:p w:rsidR="005F7DD7" w:rsidRDefault="005F7DD7" w:rsidP="005F7DD7">
                  <w:pPr>
                    <w:jc w:val="center"/>
                  </w:pPr>
                  <w:r>
                    <w:t>Grupos</w:t>
                  </w:r>
                </w:p>
                <w:p w:rsidR="005F7DD7" w:rsidRDefault="005F7DD7" w:rsidP="005F7DD7">
                  <w:pPr>
                    <w:jc w:val="center"/>
                  </w:pPr>
                  <w:r>
                    <w:t>Paramilitares</w:t>
                  </w:r>
                </w:p>
              </w:txbxContent>
            </v:textbox>
          </v:shape>
        </w:pict>
      </w:r>
      <w:r>
        <w:rPr>
          <w:noProof/>
        </w:rPr>
        <w:pict>
          <v:shape id="_x0000_s1039" type="#_x0000_t202" style="position:absolute;margin-left:264.4pt;margin-top:465.5pt;width:105.5pt;height:36pt;z-index:251673600">
            <v:textbox style="mso-next-textbox:#_x0000_s1039">
              <w:txbxContent>
                <w:p w:rsidR="005F7DD7" w:rsidRPr="008C4AB2" w:rsidRDefault="005F7DD7" w:rsidP="005F7DD7">
                  <w:pPr>
                    <w:jc w:val="center"/>
                  </w:pPr>
                  <w:r w:rsidRPr="008C4AB2">
                    <w:t xml:space="preserve">Violación </w:t>
                  </w:r>
                  <w:r>
                    <w:t xml:space="preserve"> del DH Y DIH</w:t>
                  </w:r>
                </w:p>
              </w:txbxContent>
            </v:textbox>
          </v:shape>
        </w:pict>
      </w:r>
      <w:r>
        <w:rPr>
          <w:noProof/>
        </w:rPr>
        <w:pict>
          <v:shape id="_x0000_s1061" type="#_x0000_t202" style="position:absolute;margin-left:108.05pt;margin-top:307.75pt;width:111pt;height:36pt;z-index:251696128">
            <v:textbox style="mso-next-textbox:#_x0000_s1061">
              <w:txbxContent>
                <w:p w:rsidR="005F7DD7" w:rsidRDefault="005F7DD7" w:rsidP="005F7DD7">
                  <w:pPr>
                    <w:jc w:val="center"/>
                  </w:pPr>
                  <w:r>
                    <w:t>Capacita  a los</w:t>
                  </w:r>
                </w:p>
                <w:p w:rsidR="005F7DD7" w:rsidRPr="00694466" w:rsidRDefault="005F7DD7" w:rsidP="005F7DD7">
                  <w:pPr>
                    <w:jc w:val="center"/>
                  </w:pPr>
                  <w:r>
                    <w:t>Beneficiarios</w:t>
                  </w:r>
                </w:p>
              </w:txbxContent>
            </v:textbox>
          </v:shape>
        </w:pict>
      </w:r>
      <w:r>
        <w:rPr>
          <w:noProof/>
        </w:rPr>
        <w:pict>
          <v:shape id="_x0000_s1059" type="#_x0000_t202" style="position:absolute;margin-left:107.3pt;margin-top:210.25pt;width:111pt;height:36pt;z-index:251694080">
            <v:textbox style="mso-next-textbox:#_x0000_s1059">
              <w:txbxContent>
                <w:p w:rsidR="005F7DD7" w:rsidRDefault="005F7DD7" w:rsidP="005F7DD7">
                  <w:pPr>
                    <w:jc w:val="center"/>
                  </w:pPr>
                  <w:r>
                    <w:t>Política</w:t>
                  </w:r>
                </w:p>
                <w:p w:rsidR="005F7DD7" w:rsidRPr="00694466" w:rsidRDefault="005F7DD7" w:rsidP="005F7DD7">
                  <w:pPr>
                    <w:jc w:val="center"/>
                  </w:pPr>
                  <w:r>
                    <w:t xml:space="preserve">De beneficios </w:t>
                  </w:r>
                </w:p>
              </w:txbxContent>
            </v:textbox>
          </v:shape>
        </w:pict>
      </w:r>
      <w:r>
        <w:rPr>
          <w:noProof/>
        </w:rPr>
        <w:pict>
          <v:shape id="_x0000_s1058" type="#_x0000_t202" style="position:absolute;margin-left:107.3pt;margin-top:161.5pt;width:111pt;height:36pt;z-index:251693056">
            <v:textbox style="mso-next-textbox:#_x0000_s1058">
              <w:txbxContent>
                <w:p w:rsidR="005F7DD7" w:rsidRDefault="005F7DD7" w:rsidP="005F7DD7">
                  <w:pPr>
                    <w:jc w:val="center"/>
                  </w:pPr>
                  <w:r>
                    <w:t>Concertación</w:t>
                  </w:r>
                </w:p>
                <w:p w:rsidR="005F7DD7" w:rsidRPr="00F236FB" w:rsidRDefault="005F7DD7" w:rsidP="005F7DD7">
                  <w:pPr>
                    <w:jc w:val="center"/>
                  </w:pPr>
                  <w:r>
                    <w:t>Grupos armado</w:t>
                  </w:r>
                </w:p>
              </w:txbxContent>
            </v:textbox>
          </v:shape>
        </w:pict>
      </w:r>
      <w:r>
        <w:rPr>
          <w:noProof/>
        </w:rPr>
        <w:pict>
          <v:shape id="_x0000_s1064" type="#_x0000_t202" style="position:absolute;margin-left:110.8pt;margin-top:456pt;width:111pt;height:36pt;z-index:251699200">
            <v:textbox style="mso-next-textbox:#_x0000_s1064">
              <w:txbxContent>
                <w:p w:rsidR="005F7DD7" w:rsidRPr="00AF2B38" w:rsidRDefault="005F7DD7" w:rsidP="005F7DD7">
                  <w:pPr>
                    <w:jc w:val="center"/>
                  </w:pPr>
                  <w:r w:rsidRPr="00AF2B38">
                    <w:t>Protege A Los Actores</w:t>
                  </w:r>
                </w:p>
              </w:txbxContent>
            </v:textbox>
          </v:shape>
        </w:pict>
      </w:r>
      <w:r>
        <w:rPr>
          <w:noProof/>
        </w:rPr>
        <w:pict>
          <v:shape id="_x0000_s1060" type="#_x0000_t202" style="position:absolute;margin-left:107.3pt;margin-top:260.5pt;width:119.75pt;height:36pt;z-index:251695104">
            <v:textbox style="mso-next-textbox:#_x0000_s1060">
              <w:txbxContent>
                <w:p w:rsidR="005F7DD7" w:rsidRPr="00694466" w:rsidRDefault="005F7DD7" w:rsidP="005F7DD7">
                  <w:pPr>
                    <w:jc w:val="center"/>
                  </w:pPr>
                  <w:r>
                    <w:t>Promueve La Desmovilización</w:t>
                  </w:r>
                </w:p>
              </w:txbxContent>
            </v:textbox>
          </v:shape>
        </w:pict>
      </w:r>
      <w:r>
        <w:rPr>
          <w:noProof/>
        </w:rPr>
        <w:pict>
          <v:shape id="_x0000_s1053" type="#_x0000_t202" style="position:absolute;margin-left:106.05pt;margin-top:110.25pt;width:120.85pt;height:36pt;z-index:251687936">
            <v:textbox style="mso-next-textbox:#_x0000_s1053">
              <w:txbxContent>
                <w:p w:rsidR="005F7DD7" w:rsidRPr="00143D79" w:rsidRDefault="005F7DD7" w:rsidP="005F7DD7">
                  <w:pPr>
                    <w:jc w:val="center"/>
                    <w:rPr>
                      <w:b/>
                    </w:rPr>
                  </w:pPr>
                  <w:r>
                    <w:rPr>
                      <w:b/>
                    </w:rPr>
                    <w:t>Gobierno</w:t>
                  </w:r>
                </w:p>
              </w:txbxContent>
            </v:textbox>
          </v:shape>
        </w:pict>
      </w:r>
      <w:r>
        <w:rPr>
          <w:noProof/>
        </w:rPr>
        <w:pict>
          <v:shape id="_x0000_s1063" type="#_x0000_t202" style="position:absolute;margin-left:109.8pt;margin-top:405pt;width:111pt;height:36pt;z-index:251698176">
            <v:textbox style="mso-next-textbox:#_x0000_s1063">
              <w:txbxContent>
                <w:p w:rsidR="005F7DD7" w:rsidRPr="00694466" w:rsidRDefault="005F7DD7" w:rsidP="005F7DD7">
                  <w:pPr>
                    <w:jc w:val="center"/>
                    <w:rPr>
                      <w:b/>
                      <w:sz w:val="28"/>
                    </w:rPr>
                  </w:pPr>
                  <w:r w:rsidRPr="00AF2B38">
                    <w:t>Reparación A Los Afectados</w:t>
                  </w:r>
                  <w:r>
                    <w:rPr>
                      <w:b/>
                      <w:sz w:val="28"/>
                    </w:rPr>
                    <w:t xml:space="preserve"> </w:t>
                  </w:r>
                  <w:proofErr w:type="spellStart"/>
                  <w:r>
                    <w:rPr>
                      <w:b/>
                      <w:sz w:val="28"/>
                    </w:rPr>
                    <w:t>Afectados</w:t>
                  </w:r>
                  <w:proofErr w:type="spellEnd"/>
                </w:p>
              </w:txbxContent>
            </v:textbox>
          </v:shape>
        </w:pict>
      </w:r>
      <w:r>
        <w:rPr>
          <w:noProof/>
        </w:rPr>
        <w:pict>
          <v:line id="_x0000_s1065" style="position:absolute;z-index:251700224" from="174.8pt,88.1pt" to="175.25pt,108.6pt" strokeweight="2.25pt"/>
        </w:pict>
      </w:r>
      <w:r>
        <w:rPr>
          <w:noProof/>
        </w:rPr>
        <w:pict>
          <v:line id="_x0000_s1066" style="position:absolute;z-index:-251615232" from="175.8pt,144.95pt" to="175.8pt,468pt" strokeweight="2.25pt"/>
        </w:pict>
      </w:r>
      <w:r>
        <w:rPr>
          <w:noProof/>
        </w:rPr>
        <w:pict>
          <v:shape id="_x0000_s1062" type="#_x0000_t202" style="position:absolute;margin-left:108.05pt;margin-top:358pt;width:111pt;height:36pt;z-index:251697152">
            <v:textbox style="mso-next-textbox:#_x0000_s1062">
              <w:txbxContent>
                <w:p w:rsidR="005F7DD7" w:rsidRPr="00694466" w:rsidRDefault="005F7DD7" w:rsidP="005F7DD7">
                  <w:pPr>
                    <w:jc w:val="center"/>
                  </w:pPr>
                  <w:r>
                    <w:t>Ayuda A Los Desplazado</w:t>
                  </w:r>
                </w:p>
              </w:txbxContent>
            </v:textbox>
          </v:shape>
        </w:pict>
      </w:r>
      <w:r>
        <w:rPr>
          <w:noProof/>
        </w:rPr>
        <w:pict>
          <v:shape id="_x0000_s1027" type="#_x0000_t202" style="position:absolute;margin-left:-43.5pt;margin-top:108.75pt;width:120.2pt;height:36pt;z-index:251661312">
            <v:textbox style="mso-next-textbox:#_x0000_s1027">
              <w:txbxContent>
                <w:p w:rsidR="005F7DD7" w:rsidRPr="00CB0849" w:rsidRDefault="005F7DD7" w:rsidP="005F7DD7">
                  <w:pPr>
                    <w:jc w:val="center"/>
                    <w:rPr>
                      <w:b/>
                      <w:szCs w:val="20"/>
                    </w:rPr>
                  </w:pPr>
                  <w:r w:rsidRPr="00CB0849">
                    <w:rPr>
                      <w:b/>
                      <w:szCs w:val="20"/>
                    </w:rPr>
                    <w:t xml:space="preserve">Causas Políticas Del Desplazamiento  </w:t>
                  </w:r>
                </w:p>
              </w:txbxContent>
            </v:textbox>
          </v:shape>
        </w:pict>
      </w:r>
      <w:r>
        <w:rPr>
          <w:noProof/>
        </w:rPr>
        <w:pict>
          <v:shape id="_x0000_s1028" type="#_x0000_t202" style="position:absolute;margin-left:-42.55pt;margin-top:151.85pt;width:117.75pt;height:45.65pt;z-index:251662336">
            <v:textbox style="mso-next-textbox:#_x0000_s1028">
              <w:txbxContent>
                <w:p w:rsidR="005F7DD7" w:rsidRPr="00AF2B38" w:rsidRDefault="005F7DD7" w:rsidP="005F7DD7">
                  <w:pPr>
                    <w:jc w:val="center"/>
                  </w:pPr>
                  <w:r>
                    <w:t>Desacuerdo de las Políticas Del Estado</w:t>
                  </w:r>
                </w:p>
              </w:txbxContent>
            </v:textbox>
          </v:shape>
        </w:pict>
      </w:r>
      <w:r>
        <w:rPr>
          <w:noProof/>
        </w:rPr>
        <w:pict>
          <v:shape id="_x0000_s1032" type="#_x0000_t202" style="position:absolute;margin-left:-41.8pt;margin-top:355.5pt;width:105.75pt;height:36pt;z-index:251666432">
            <v:textbox style="mso-next-textbox:#_x0000_s1032">
              <w:txbxContent>
                <w:p w:rsidR="005F7DD7" w:rsidRPr="00F236FB" w:rsidRDefault="005F7DD7" w:rsidP="005F7DD7">
                  <w:pPr>
                    <w:jc w:val="center"/>
                  </w:pPr>
                  <w:r>
                    <w:t>Punto Estratégico</w:t>
                  </w:r>
                </w:p>
                <w:p w:rsidR="005F7DD7" w:rsidRPr="00F236FB" w:rsidRDefault="005F7DD7" w:rsidP="005F7DD7"/>
              </w:txbxContent>
            </v:textbox>
          </v:shape>
        </w:pict>
      </w:r>
      <w:r>
        <w:rPr>
          <w:noProof/>
        </w:rPr>
        <w:pict>
          <v:shape id="_x0000_s1030" type="#_x0000_t202" style="position:absolute;margin-left:-42.55pt;margin-top:258pt;width:105.75pt;height:36pt;z-index:251664384">
            <v:textbox style="mso-next-textbox:#_x0000_s1030">
              <w:txbxContent>
                <w:p w:rsidR="005F7DD7" w:rsidRPr="00F236FB" w:rsidRDefault="005F7DD7" w:rsidP="005F7DD7">
                  <w:pPr>
                    <w:jc w:val="center"/>
                  </w:pPr>
                  <w:r>
                    <w:t>Riquezas Naturales</w:t>
                  </w:r>
                </w:p>
                <w:p w:rsidR="005F7DD7" w:rsidRPr="00AF2B38" w:rsidRDefault="005F7DD7" w:rsidP="005F7DD7"/>
              </w:txbxContent>
            </v:textbox>
          </v:shape>
        </w:pict>
      </w:r>
      <w:r>
        <w:rPr>
          <w:noProof/>
        </w:rPr>
        <w:pict>
          <v:shape id="_x0000_s1029" type="#_x0000_t202" style="position:absolute;margin-left:-42.55pt;margin-top:207.75pt;width:105.75pt;height:36pt;z-index:251663360">
            <v:textbox style="mso-next-textbox:#_x0000_s1029">
              <w:txbxContent>
                <w:p w:rsidR="005F7DD7" w:rsidRPr="00F236FB" w:rsidRDefault="005F7DD7" w:rsidP="005F7DD7">
                  <w:pPr>
                    <w:jc w:val="center"/>
                  </w:pPr>
                  <w:r>
                    <w:t>Territorios</w:t>
                  </w:r>
                </w:p>
                <w:p w:rsidR="005F7DD7" w:rsidRPr="00AF2B38" w:rsidRDefault="005F7DD7" w:rsidP="005F7DD7"/>
              </w:txbxContent>
            </v:textbox>
          </v:shape>
        </w:pict>
      </w:r>
      <w:r>
        <w:t xml:space="preserve"> </w:t>
      </w:r>
    </w:p>
    <w:p w:rsidR="005F7DD7" w:rsidRDefault="005F7DD7" w:rsidP="005F7DD7">
      <w:pPr>
        <w:sectPr w:rsidR="005F7DD7" w:rsidSect="00BC273B">
          <w:headerReference w:type="even" r:id="rId5"/>
          <w:headerReference w:type="default" r:id="rId6"/>
          <w:pgSz w:w="12242" w:h="15842" w:code="1"/>
          <w:pgMar w:top="1440" w:right="1440" w:bottom="1440" w:left="1440" w:header="709" w:footer="709" w:gutter="0"/>
          <w:cols w:space="708"/>
          <w:docGrid w:linePitch="360"/>
        </w:sectPr>
      </w:pPr>
    </w:p>
    <w:p w:rsidR="005F7DD7" w:rsidRPr="00525708" w:rsidRDefault="005F7DD7" w:rsidP="005F7DD7">
      <w:pPr>
        <w:autoSpaceDE w:val="0"/>
        <w:autoSpaceDN w:val="0"/>
        <w:adjustRightInd w:val="0"/>
        <w:spacing w:line="360" w:lineRule="auto"/>
        <w:ind w:left="2832" w:firstLine="708"/>
        <w:jc w:val="both"/>
        <w:rPr>
          <w:b/>
          <w:bCs/>
          <w:color w:val="000000"/>
        </w:rPr>
      </w:pPr>
      <w:r w:rsidRPr="00525708">
        <w:rPr>
          <w:b/>
          <w:bCs/>
          <w:color w:val="000000"/>
        </w:rPr>
        <w:lastRenderedPageBreak/>
        <w:t>ENSAYO</w:t>
      </w:r>
    </w:p>
    <w:p w:rsidR="005F7DD7" w:rsidRPr="00525708" w:rsidRDefault="005F7DD7" w:rsidP="005F7DD7">
      <w:pPr>
        <w:autoSpaceDE w:val="0"/>
        <w:autoSpaceDN w:val="0"/>
        <w:adjustRightInd w:val="0"/>
        <w:spacing w:line="360" w:lineRule="auto"/>
        <w:jc w:val="both"/>
        <w:rPr>
          <w:b/>
          <w:bCs/>
          <w:color w:val="000000"/>
        </w:rPr>
      </w:pPr>
    </w:p>
    <w:p w:rsidR="005F7DD7" w:rsidRPr="00525708" w:rsidRDefault="005F7DD7" w:rsidP="005F7DD7">
      <w:pPr>
        <w:autoSpaceDE w:val="0"/>
        <w:autoSpaceDN w:val="0"/>
        <w:adjustRightInd w:val="0"/>
        <w:spacing w:line="360" w:lineRule="auto"/>
        <w:jc w:val="center"/>
        <w:rPr>
          <w:b/>
          <w:bCs/>
          <w:color w:val="000000"/>
        </w:rPr>
      </w:pPr>
      <w:r w:rsidRPr="00525708">
        <w:rPr>
          <w:b/>
          <w:bCs/>
          <w:color w:val="000000"/>
        </w:rPr>
        <w:t>DESPLAZAMIENTO FORZADO EN EL COLOMBIA</w:t>
      </w:r>
    </w:p>
    <w:p w:rsidR="005F7DD7" w:rsidRPr="00525708" w:rsidRDefault="005F7DD7" w:rsidP="005F7DD7">
      <w:pPr>
        <w:autoSpaceDE w:val="0"/>
        <w:autoSpaceDN w:val="0"/>
        <w:adjustRightInd w:val="0"/>
        <w:spacing w:line="360" w:lineRule="auto"/>
        <w:jc w:val="both"/>
        <w:rPr>
          <w:b/>
          <w:bCs/>
          <w:color w:val="000000"/>
        </w:rPr>
      </w:pPr>
    </w:p>
    <w:p w:rsidR="005F7DD7" w:rsidRPr="00525708" w:rsidRDefault="005F7DD7" w:rsidP="005F7DD7">
      <w:pPr>
        <w:pStyle w:val="Prrafodelista"/>
        <w:numPr>
          <w:ilvl w:val="0"/>
          <w:numId w:val="2"/>
        </w:numPr>
        <w:autoSpaceDE w:val="0"/>
        <w:autoSpaceDN w:val="0"/>
        <w:adjustRightInd w:val="0"/>
        <w:spacing w:after="0" w:line="360" w:lineRule="auto"/>
        <w:rPr>
          <w:rFonts w:ascii="Times New Roman" w:hAnsi="Times New Roman"/>
          <w:bCs/>
          <w:color w:val="000000"/>
          <w:sz w:val="24"/>
          <w:szCs w:val="24"/>
        </w:rPr>
      </w:pPr>
      <w:r w:rsidRPr="00525708">
        <w:rPr>
          <w:rFonts w:ascii="Times New Roman" w:hAnsi="Times New Roman"/>
          <w:bCs/>
          <w:color w:val="000000"/>
          <w:sz w:val="24"/>
          <w:szCs w:val="24"/>
        </w:rPr>
        <w:t>Causas  política del desplazamiento en Colombia.</w:t>
      </w:r>
    </w:p>
    <w:p w:rsidR="005F7DD7" w:rsidRPr="00525708" w:rsidRDefault="005F7DD7" w:rsidP="005F7DD7">
      <w:pPr>
        <w:pStyle w:val="Prrafodelista"/>
        <w:numPr>
          <w:ilvl w:val="0"/>
          <w:numId w:val="2"/>
        </w:numPr>
        <w:autoSpaceDE w:val="0"/>
        <w:autoSpaceDN w:val="0"/>
        <w:adjustRightInd w:val="0"/>
        <w:spacing w:after="0" w:line="360" w:lineRule="auto"/>
        <w:rPr>
          <w:rFonts w:ascii="Times New Roman" w:hAnsi="Times New Roman"/>
          <w:color w:val="000000"/>
          <w:sz w:val="24"/>
          <w:szCs w:val="24"/>
        </w:rPr>
      </w:pPr>
      <w:r w:rsidRPr="00525708">
        <w:rPr>
          <w:rFonts w:ascii="Times New Roman" w:hAnsi="Times New Roman"/>
          <w:color w:val="000000"/>
          <w:sz w:val="24"/>
          <w:szCs w:val="24"/>
        </w:rPr>
        <w:t>Conocer los actores armados del desplazamiento en Colombia.</w:t>
      </w:r>
    </w:p>
    <w:p w:rsidR="005F7DD7" w:rsidRPr="00525708" w:rsidRDefault="005F7DD7" w:rsidP="005F7DD7">
      <w:pPr>
        <w:pStyle w:val="Prrafodelista"/>
        <w:numPr>
          <w:ilvl w:val="0"/>
          <w:numId w:val="2"/>
        </w:numPr>
        <w:autoSpaceDE w:val="0"/>
        <w:autoSpaceDN w:val="0"/>
        <w:adjustRightInd w:val="0"/>
        <w:spacing w:after="0" w:line="360" w:lineRule="auto"/>
        <w:rPr>
          <w:rFonts w:ascii="Times New Roman" w:hAnsi="Times New Roman"/>
          <w:color w:val="000000"/>
          <w:sz w:val="24"/>
          <w:szCs w:val="24"/>
        </w:rPr>
      </w:pPr>
      <w:r w:rsidRPr="00525708">
        <w:rPr>
          <w:rFonts w:ascii="Times New Roman" w:hAnsi="Times New Roman"/>
          <w:color w:val="000000"/>
          <w:sz w:val="24"/>
          <w:szCs w:val="24"/>
        </w:rPr>
        <w:t>Crear conciencia crítica frente a la problemática del desplazamiento.</w:t>
      </w:r>
    </w:p>
    <w:p w:rsidR="005F7DD7" w:rsidRPr="00525708" w:rsidRDefault="005F7DD7" w:rsidP="005F7DD7">
      <w:pPr>
        <w:pStyle w:val="Prrafodelista"/>
        <w:numPr>
          <w:ilvl w:val="0"/>
          <w:numId w:val="2"/>
        </w:numPr>
        <w:autoSpaceDE w:val="0"/>
        <w:autoSpaceDN w:val="0"/>
        <w:adjustRightInd w:val="0"/>
        <w:spacing w:after="0" w:line="360" w:lineRule="auto"/>
        <w:rPr>
          <w:rFonts w:ascii="Times New Roman" w:hAnsi="Times New Roman"/>
          <w:color w:val="000000"/>
          <w:sz w:val="24"/>
          <w:szCs w:val="24"/>
        </w:rPr>
      </w:pPr>
      <w:r w:rsidRPr="00525708">
        <w:rPr>
          <w:rFonts w:ascii="Times New Roman" w:hAnsi="Times New Roman"/>
          <w:color w:val="000000"/>
          <w:sz w:val="24"/>
          <w:szCs w:val="24"/>
        </w:rPr>
        <w:t>Proponer alternativas de solidaridad y contribución personal a los desplazados.</w:t>
      </w:r>
    </w:p>
    <w:p w:rsidR="005F7DD7" w:rsidRPr="00525708" w:rsidRDefault="005F7DD7" w:rsidP="005F7DD7">
      <w:pPr>
        <w:autoSpaceDE w:val="0"/>
        <w:autoSpaceDN w:val="0"/>
        <w:adjustRightInd w:val="0"/>
        <w:spacing w:line="360" w:lineRule="auto"/>
        <w:jc w:val="both"/>
        <w:rPr>
          <w:color w:val="000000"/>
        </w:rPr>
      </w:pPr>
    </w:p>
    <w:p w:rsidR="005F7DD7" w:rsidRPr="00525708" w:rsidRDefault="005F7DD7" w:rsidP="005F7DD7">
      <w:pPr>
        <w:autoSpaceDE w:val="0"/>
        <w:autoSpaceDN w:val="0"/>
        <w:adjustRightInd w:val="0"/>
        <w:spacing w:line="360" w:lineRule="auto"/>
        <w:jc w:val="center"/>
        <w:rPr>
          <w:b/>
          <w:bCs/>
          <w:color w:val="000000"/>
        </w:rPr>
      </w:pPr>
      <w:r w:rsidRPr="00525708">
        <w:rPr>
          <w:b/>
          <w:bCs/>
          <w:color w:val="000000"/>
        </w:rPr>
        <w:t>Introducción</w:t>
      </w:r>
    </w:p>
    <w:p w:rsidR="005F7DD7" w:rsidRPr="00525708" w:rsidRDefault="005F7DD7" w:rsidP="005F7DD7">
      <w:pPr>
        <w:autoSpaceDE w:val="0"/>
        <w:autoSpaceDN w:val="0"/>
        <w:adjustRightInd w:val="0"/>
        <w:spacing w:line="360" w:lineRule="auto"/>
        <w:jc w:val="center"/>
        <w:rPr>
          <w:b/>
          <w:bCs/>
          <w:color w:val="000000"/>
        </w:rPr>
      </w:pPr>
    </w:p>
    <w:p w:rsidR="005F7DD7" w:rsidRPr="00525708" w:rsidRDefault="005F7DD7" w:rsidP="005F7DD7">
      <w:pPr>
        <w:autoSpaceDE w:val="0"/>
        <w:autoSpaceDN w:val="0"/>
        <w:adjustRightInd w:val="0"/>
        <w:spacing w:line="360" w:lineRule="auto"/>
        <w:ind w:firstLine="708"/>
        <w:jc w:val="both"/>
        <w:rPr>
          <w:iCs/>
          <w:color w:val="000000"/>
        </w:rPr>
      </w:pPr>
      <w:r w:rsidRPr="00525708">
        <w:rPr>
          <w:b/>
          <w:bCs/>
          <w:color w:val="000000"/>
        </w:rPr>
        <w:t>“</w:t>
      </w:r>
      <w:r w:rsidRPr="00525708">
        <w:rPr>
          <w:iCs/>
          <w:color w:val="000000"/>
        </w:rPr>
        <w:t>La mera vos `desplazados` denuncia la tentativa de ocultar una de las historias más dramáticas y sangrientas de nuestro tiempo. La verdad es que la gente no Se desplaza: la destierran, la expulsan, la obligan a huir y a esconderse.  Es verlo como si se tratara del resultado de los enfrentamientos entre dos actores recientes de la violencia: guerrilla y paramilitares. Se olvida que la expulsión de pueblos y de ciudadanos es un antiguo recurso del sistema y que, al situar el origen del problema en grupos armados ilegales, se culpa al régimen y, en particular, a las fuerzas armadas de toda responsabilidad”.</w:t>
      </w:r>
    </w:p>
    <w:p w:rsidR="005F7DD7" w:rsidRPr="00525708" w:rsidRDefault="005F7DD7" w:rsidP="005F7DD7">
      <w:pPr>
        <w:autoSpaceDE w:val="0"/>
        <w:autoSpaceDN w:val="0"/>
        <w:adjustRightInd w:val="0"/>
        <w:spacing w:line="360" w:lineRule="auto"/>
        <w:jc w:val="both"/>
        <w:rPr>
          <w:color w:val="000000"/>
        </w:rPr>
      </w:pPr>
    </w:p>
    <w:p w:rsidR="005F7DD7" w:rsidRPr="00525708" w:rsidRDefault="005F7DD7" w:rsidP="005F7DD7">
      <w:pPr>
        <w:autoSpaceDE w:val="0"/>
        <w:autoSpaceDN w:val="0"/>
        <w:adjustRightInd w:val="0"/>
        <w:spacing w:line="360" w:lineRule="auto"/>
        <w:ind w:firstLine="708"/>
        <w:jc w:val="both"/>
        <w:rPr>
          <w:color w:val="000000"/>
        </w:rPr>
      </w:pPr>
      <w:r w:rsidRPr="00525708">
        <w:rPr>
          <w:color w:val="000000"/>
        </w:rPr>
        <w:t>Colombia se  desangra en medio de la pobreza, el desempleo, cierre de empresas, la privatización de la salud, educación, servicios públicos, vivienda, y el alto costo de la vida.</w:t>
      </w:r>
    </w:p>
    <w:p w:rsidR="005F7DD7" w:rsidRPr="00525708" w:rsidRDefault="005F7DD7" w:rsidP="005F7DD7">
      <w:pPr>
        <w:autoSpaceDE w:val="0"/>
        <w:autoSpaceDN w:val="0"/>
        <w:adjustRightInd w:val="0"/>
        <w:spacing w:line="360" w:lineRule="auto"/>
        <w:jc w:val="both"/>
        <w:rPr>
          <w:color w:val="000000"/>
        </w:rPr>
      </w:pPr>
    </w:p>
    <w:p w:rsidR="005F7DD7" w:rsidRPr="00525708" w:rsidRDefault="005F7DD7" w:rsidP="005F7DD7">
      <w:pPr>
        <w:autoSpaceDE w:val="0"/>
        <w:autoSpaceDN w:val="0"/>
        <w:adjustRightInd w:val="0"/>
        <w:spacing w:line="360" w:lineRule="auto"/>
        <w:ind w:firstLine="708"/>
        <w:jc w:val="both"/>
        <w:rPr>
          <w:color w:val="000000"/>
        </w:rPr>
      </w:pPr>
      <w:r w:rsidRPr="00525708">
        <w:rPr>
          <w:color w:val="000000"/>
        </w:rPr>
        <w:t xml:space="preserve">Con la presencia de estos grupos al margen de la ley, mueren muchas personas inocentes, además de la violencia que generan causan un problema de hambre por la falta de empleo que </w:t>
      </w:r>
      <w:proofErr w:type="gramStart"/>
      <w:r w:rsidRPr="00525708">
        <w:rPr>
          <w:color w:val="000000"/>
        </w:rPr>
        <w:t>le</w:t>
      </w:r>
      <w:proofErr w:type="gramEnd"/>
      <w:r w:rsidRPr="00525708">
        <w:rPr>
          <w:color w:val="000000"/>
        </w:rPr>
        <w:t xml:space="preserve"> provea recursos económicos a los habitantes de la región para cubrir las necesidades mínimas. Sin embargo la imagen que venden en el exterior es de una guerra sin sentido. No hay justicia social, no hay castigo a tantas masacres de las gentes del pueblo perpetradas por las fuerzas militares regulares e irregulares, no hay control sobre los ricos ni equidad en la distribución de las ganancias, no hay un Estado al servicio del pueblo...</w:t>
      </w:r>
    </w:p>
    <w:p w:rsidR="005F7DD7" w:rsidRPr="00525708" w:rsidRDefault="005F7DD7" w:rsidP="005F7DD7">
      <w:pPr>
        <w:autoSpaceDE w:val="0"/>
        <w:autoSpaceDN w:val="0"/>
        <w:adjustRightInd w:val="0"/>
        <w:spacing w:line="360" w:lineRule="auto"/>
        <w:jc w:val="both"/>
        <w:rPr>
          <w:color w:val="000000"/>
        </w:rPr>
      </w:pPr>
    </w:p>
    <w:p w:rsidR="005F7DD7" w:rsidRDefault="005F7DD7" w:rsidP="005F7DD7">
      <w:pPr>
        <w:autoSpaceDE w:val="0"/>
        <w:autoSpaceDN w:val="0"/>
        <w:adjustRightInd w:val="0"/>
        <w:spacing w:line="360" w:lineRule="auto"/>
        <w:ind w:firstLine="708"/>
        <w:jc w:val="both"/>
        <w:rPr>
          <w:color w:val="000000"/>
        </w:rPr>
      </w:pPr>
      <w:r w:rsidRPr="00525708">
        <w:rPr>
          <w:color w:val="000000"/>
        </w:rPr>
        <w:t xml:space="preserve">Colombia vive actualmente una serie de conflictos, en donde se mezclan varios elementos claves para su formación social como nación; todos ellos se ponen más al descubierto por sus consecuencias y marcan una línea divisoria entre las clases existentes: la </w:t>
      </w:r>
      <w:r w:rsidRPr="00525708">
        <w:rPr>
          <w:color w:val="000000"/>
        </w:rPr>
        <w:lastRenderedPageBreak/>
        <w:t>tenencia y la explotación de la tierra, el narcotráfico, el desarrollo de una política fascista, obras de infraestructura, el proyecto paramilitar; todos ellos, adquieren mayor magnitud, dentro de la globalización económica que hoy impone el sistema capitalista. Es así como se pretenden desarrollar cambios del estado</w:t>
      </w:r>
    </w:p>
    <w:p w:rsidR="005F7DD7" w:rsidRPr="00525708" w:rsidRDefault="005F7DD7" w:rsidP="005F7DD7">
      <w:pPr>
        <w:autoSpaceDE w:val="0"/>
        <w:autoSpaceDN w:val="0"/>
        <w:adjustRightInd w:val="0"/>
        <w:spacing w:line="360" w:lineRule="auto"/>
        <w:ind w:firstLine="708"/>
        <w:jc w:val="both"/>
        <w:rPr>
          <w:color w:val="000000"/>
        </w:rPr>
      </w:pPr>
    </w:p>
    <w:p w:rsidR="005F7DD7" w:rsidRPr="00525708" w:rsidRDefault="005F7DD7" w:rsidP="005F7DD7">
      <w:pPr>
        <w:autoSpaceDE w:val="0"/>
        <w:autoSpaceDN w:val="0"/>
        <w:adjustRightInd w:val="0"/>
        <w:spacing w:line="360" w:lineRule="auto"/>
        <w:ind w:firstLine="708"/>
        <w:jc w:val="both"/>
        <w:rPr>
          <w:color w:val="000000"/>
        </w:rPr>
      </w:pPr>
      <w:r w:rsidRPr="00525708">
        <w:rPr>
          <w:color w:val="000000"/>
        </w:rPr>
        <w:t xml:space="preserve">Es importante conocer y criticar las diferentes razones por las que se da el desplazamiento forzado en Colombia, en especial los actores armados en una determinada región, ya que ello nos va a permitir tener una visión global de la otra Realidad que vivimos, por otro lado, y para darnos cuenta que las diferencias existentes entre los que dirigen este país y el resto del pueblo, son cada día más grandes por los desequilibrios y la </w:t>
      </w:r>
      <w:proofErr w:type="spellStart"/>
      <w:r w:rsidRPr="00525708">
        <w:rPr>
          <w:color w:val="000000"/>
        </w:rPr>
        <w:t>inequitatividad</w:t>
      </w:r>
      <w:proofErr w:type="spellEnd"/>
      <w:r w:rsidRPr="00525708">
        <w:rPr>
          <w:color w:val="000000"/>
        </w:rPr>
        <w:t xml:space="preserve"> por parte de la burguesía.</w:t>
      </w:r>
    </w:p>
    <w:p w:rsidR="005F7DD7" w:rsidRPr="00525708" w:rsidRDefault="005F7DD7" w:rsidP="005F7DD7">
      <w:pPr>
        <w:autoSpaceDE w:val="0"/>
        <w:autoSpaceDN w:val="0"/>
        <w:adjustRightInd w:val="0"/>
        <w:spacing w:line="360" w:lineRule="auto"/>
        <w:jc w:val="both"/>
        <w:rPr>
          <w:color w:val="000000"/>
        </w:rPr>
      </w:pPr>
    </w:p>
    <w:p w:rsidR="005F7DD7" w:rsidRPr="00525708" w:rsidRDefault="005F7DD7" w:rsidP="005F7DD7">
      <w:pPr>
        <w:autoSpaceDE w:val="0"/>
        <w:autoSpaceDN w:val="0"/>
        <w:adjustRightInd w:val="0"/>
        <w:spacing w:line="360" w:lineRule="auto"/>
        <w:ind w:firstLine="708"/>
        <w:jc w:val="both"/>
        <w:rPr>
          <w:color w:val="000000"/>
        </w:rPr>
      </w:pPr>
      <w:r w:rsidRPr="00525708">
        <w:rPr>
          <w:color w:val="000000"/>
        </w:rPr>
        <w:t>El desplazamiento forzado es un problema que nos compete a todos; ya que de alguna forma resultamos afectados, Colombia necesita dejar atrás la indiferencia, la petulancia y conseguir que la mayoría de los que habitan en él, se sensibilicen y solidaricen con lo que se vive diariamente.</w:t>
      </w:r>
    </w:p>
    <w:p w:rsidR="005F7DD7" w:rsidRPr="00525708" w:rsidRDefault="005F7DD7" w:rsidP="005F7DD7">
      <w:pPr>
        <w:autoSpaceDE w:val="0"/>
        <w:autoSpaceDN w:val="0"/>
        <w:adjustRightInd w:val="0"/>
        <w:spacing w:line="360" w:lineRule="auto"/>
        <w:jc w:val="center"/>
        <w:rPr>
          <w:b/>
          <w:bCs/>
          <w:color w:val="000000"/>
        </w:rPr>
      </w:pPr>
    </w:p>
    <w:p w:rsidR="005F7DD7" w:rsidRPr="00525708" w:rsidRDefault="005F7DD7" w:rsidP="005F7DD7">
      <w:pPr>
        <w:autoSpaceDE w:val="0"/>
        <w:autoSpaceDN w:val="0"/>
        <w:adjustRightInd w:val="0"/>
        <w:spacing w:line="360" w:lineRule="auto"/>
        <w:jc w:val="center"/>
        <w:rPr>
          <w:b/>
          <w:bCs/>
          <w:color w:val="000000"/>
        </w:rPr>
      </w:pPr>
      <w:r w:rsidRPr="00525708">
        <w:rPr>
          <w:b/>
          <w:bCs/>
          <w:color w:val="000000"/>
        </w:rPr>
        <w:t>Diagnostico</w:t>
      </w:r>
    </w:p>
    <w:p w:rsidR="005F7DD7" w:rsidRPr="00525708" w:rsidRDefault="005F7DD7" w:rsidP="005F7DD7">
      <w:pPr>
        <w:autoSpaceDE w:val="0"/>
        <w:autoSpaceDN w:val="0"/>
        <w:adjustRightInd w:val="0"/>
        <w:spacing w:line="360" w:lineRule="auto"/>
        <w:jc w:val="center"/>
        <w:rPr>
          <w:b/>
          <w:bCs/>
          <w:color w:val="000000"/>
        </w:rPr>
      </w:pPr>
    </w:p>
    <w:p w:rsidR="005F7DD7" w:rsidRPr="00525708" w:rsidRDefault="005F7DD7" w:rsidP="005F7DD7">
      <w:pPr>
        <w:autoSpaceDE w:val="0"/>
        <w:autoSpaceDN w:val="0"/>
        <w:adjustRightInd w:val="0"/>
        <w:spacing w:line="360" w:lineRule="auto"/>
        <w:ind w:firstLine="708"/>
        <w:jc w:val="both"/>
        <w:rPr>
          <w:color w:val="000000"/>
        </w:rPr>
      </w:pPr>
      <w:r w:rsidRPr="00525708">
        <w:rPr>
          <w:color w:val="000000"/>
        </w:rPr>
        <w:t>El desplazamiento forzado por la violencia ha cobrado en Colombia la consecuente violación de los derechos humano civiles y políticos de quienes se ha visto emigrar para salvaguardar su vida y su integridad, así  como la dinámica y la magnitud variable en el tiempo que caracteriza este fenómeno en los diferentes territorios y grupos poblacionales que afecta, ha obligado al estado por una década, a diseñar y poner una política pública para la prevención de la violación de los derechos humano y la atención a la población afectada.</w:t>
      </w:r>
    </w:p>
    <w:p w:rsidR="005F7DD7" w:rsidRPr="00525708" w:rsidRDefault="005F7DD7" w:rsidP="005F7DD7">
      <w:pPr>
        <w:autoSpaceDE w:val="0"/>
        <w:autoSpaceDN w:val="0"/>
        <w:adjustRightInd w:val="0"/>
        <w:spacing w:line="360" w:lineRule="auto"/>
        <w:jc w:val="both"/>
        <w:rPr>
          <w:color w:val="000000"/>
        </w:rPr>
      </w:pPr>
    </w:p>
    <w:p w:rsidR="005F7DD7" w:rsidRPr="00525708" w:rsidRDefault="005F7DD7" w:rsidP="005F7DD7">
      <w:pPr>
        <w:autoSpaceDE w:val="0"/>
        <w:autoSpaceDN w:val="0"/>
        <w:adjustRightInd w:val="0"/>
        <w:spacing w:line="360" w:lineRule="auto"/>
        <w:ind w:firstLine="708"/>
        <w:jc w:val="both"/>
        <w:rPr>
          <w:color w:val="000000"/>
        </w:rPr>
      </w:pPr>
      <w:r w:rsidRPr="00525708">
        <w:rPr>
          <w:color w:val="000000"/>
        </w:rPr>
        <w:t>La política pública se fundamenta en la promoción, el respeto y la garantía de los DH. Y la aplicación del DIH.</w:t>
      </w:r>
    </w:p>
    <w:p w:rsidR="005F7DD7" w:rsidRPr="00525708" w:rsidRDefault="005F7DD7" w:rsidP="005F7DD7">
      <w:pPr>
        <w:autoSpaceDE w:val="0"/>
        <w:autoSpaceDN w:val="0"/>
        <w:adjustRightInd w:val="0"/>
        <w:spacing w:line="360" w:lineRule="auto"/>
        <w:jc w:val="both"/>
        <w:rPr>
          <w:color w:val="000000"/>
        </w:rPr>
      </w:pPr>
    </w:p>
    <w:p w:rsidR="005F7DD7" w:rsidRPr="00525708" w:rsidRDefault="005F7DD7" w:rsidP="005F7DD7">
      <w:pPr>
        <w:autoSpaceDE w:val="0"/>
        <w:autoSpaceDN w:val="0"/>
        <w:adjustRightInd w:val="0"/>
        <w:spacing w:line="360" w:lineRule="auto"/>
        <w:ind w:firstLine="708"/>
        <w:jc w:val="both"/>
        <w:rPr>
          <w:color w:val="000000"/>
        </w:rPr>
      </w:pPr>
      <w:r w:rsidRPr="00525708">
        <w:rPr>
          <w:color w:val="000000"/>
        </w:rPr>
        <w:t xml:space="preserve">A partir de lo anterior, la formulación de la política y la propuesta de acción de respuesta frente al desplazamiento por parte del estado, se han concretado en el ámbito nacional, que en la ley del marco 387 de 1997 y en numerosos documentos reglamentarios y sectoriales, acuerdos y directivas que se han establecidos importantes lineamientos para reconocer los derecho de la población desplazada, y diseñar estrategia destinada a atenderlas. </w:t>
      </w:r>
    </w:p>
    <w:p w:rsidR="005F7DD7" w:rsidRPr="00525708" w:rsidRDefault="005F7DD7" w:rsidP="005F7DD7">
      <w:pPr>
        <w:autoSpaceDE w:val="0"/>
        <w:autoSpaceDN w:val="0"/>
        <w:adjustRightInd w:val="0"/>
        <w:spacing w:line="360" w:lineRule="auto"/>
        <w:jc w:val="both"/>
        <w:rPr>
          <w:color w:val="000000"/>
        </w:rPr>
      </w:pPr>
    </w:p>
    <w:p w:rsidR="005F7DD7" w:rsidRPr="00525708" w:rsidRDefault="005F7DD7" w:rsidP="005F7DD7">
      <w:pPr>
        <w:autoSpaceDE w:val="0"/>
        <w:autoSpaceDN w:val="0"/>
        <w:adjustRightInd w:val="0"/>
        <w:spacing w:line="360" w:lineRule="auto"/>
        <w:ind w:firstLine="708"/>
        <w:jc w:val="both"/>
        <w:rPr>
          <w:color w:val="000000"/>
        </w:rPr>
      </w:pPr>
      <w:r w:rsidRPr="00525708">
        <w:rPr>
          <w:color w:val="000000"/>
        </w:rPr>
        <w:t>En Colombia encontramos un caso recurrente de la historia capitalista: se podría hablar de tres periodos enormemente violentos, de una verdadera guerra civil donde al tiempo se impone cada vez más la confrontación y polaridad de clase.</w:t>
      </w:r>
    </w:p>
    <w:p w:rsidR="005F7DD7" w:rsidRPr="00525708" w:rsidRDefault="005F7DD7" w:rsidP="005F7DD7">
      <w:pPr>
        <w:autoSpaceDE w:val="0"/>
        <w:autoSpaceDN w:val="0"/>
        <w:adjustRightInd w:val="0"/>
        <w:spacing w:line="360" w:lineRule="auto"/>
        <w:jc w:val="both"/>
        <w:rPr>
          <w:color w:val="000000"/>
        </w:rPr>
      </w:pPr>
    </w:p>
    <w:p w:rsidR="005F7DD7" w:rsidRPr="00525708" w:rsidRDefault="005F7DD7" w:rsidP="005F7DD7">
      <w:pPr>
        <w:autoSpaceDE w:val="0"/>
        <w:autoSpaceDN w:val="0"/>
        <w:adjustRightInd w:val="0"/>
        <w:spacing w:line="360" w:lineRule="auto"/>
        <w:ind w:firstLine="708"/>
        <w:jc w:val="both"/>
        <w:rPr>
          <w:color w:val="000000"/>
        </w:rPr>
      </w:pPr>
      <w:r w:rsidRPr="00525708">
        <w:rPr>
          <w:color w:val="000000"/>
        </w:rPr>
        <w:t xml:space="preserve">El primero sería a finales del siglo XIX a través de tres guerras civiles nacionales, su razón principal sería la búsqueda de </w:t>
      </w:r>
      <w:r w:rsidRPr="00525708">
        <w:t>hegemonía oligárquica</w:t>
      </w:r>
      <w:r w:rsidRPr="00525708">
        <w:rPr>
          <w:color w:val="FF0000"/>
        </w:rPr>
        <w:t>,</w:t>
      </w:r>
      <w:r w:rsidRPr="00525708">
        <w:rPr>
          <w:color w:val="000000"/>
        </w:rPr>
        <w:t xml:space="preserve"> con base a un estado nacional que se basa en el proyecto comercial exportador consolidado alrededor de la economía del café, el petróleo, las flores y otros. </w:t>
      </w:r>
    </w:p>
    <w:p w:rsidR="005F7DD7" w:rsidRPr="00525708" w:rsidRDefault="005F7DD7" w:rsidP="005F7DD7">
      <w:pPr>
        <w:autoSpaceDE w:val="0"/>
        <w:autoSpaceDN w:val="0"/>
        <w:adjustRightInd w:val="0"/>
        <w:spacing w:line="360" w:lineRule="auto"/>
        <w:jc w:val="both"/>
        <w:rPr>
          <w:color w:val="000000"/>
        </w:rPr>
      </w:pPr>
    </w:p>
    <w:p w:rsidR="005F7DD7" w:rsidRPr="00525708" w:rsidRDefault="005F7DD7" w:rsidP="005F7DD7">
      <w:pPr>
        <w:autoSpaceDE w:val="0"/>
        <w:autoSpaceDN w:val="0"/>
        <w:adjustRightInd w:val="0"/>
        <w:spacing w:line="360" w:lineRule="auto"/>
        <w:ind w:firstLine="708"/>
        <w:jc w:val="both"/>
        <w:rPr>
          <w:color w:val="000000"/>
        </w:rPr>
      </w:pPr>
      <w:r w:rsidRPr="00525708">
        <w:rPr>
          <w:color w:val="000000"/>
        </w:rPr>
        <w:t>El segundo lo constituiría la famosa &lt;violencia&gt; a mediados del siglo XX, la cual expresaría el gran problema agrario acumulado en Colombia  desde hace muchos años.</w:t>
      </w:r>
    </w:p>
    <w:p w:rsidR="005F7DD7" w:rsidRPr="00525708" w:rsidRDefault="005F7DD7" w:rsidP="005F7DD7">
      <w:pPr>
        <w:autoSpaceDE w:val="0"/>
        <w:autoSpaceDN w:val="0"/>
        <w:adjustRightInd w:val="0"/>
        <w:spacing w:line="360" w:lineRule="auto"/>
        <w:jc w:val="both"/>
        <w:rPr>
          <w:color w:val="000000"/>
        </w:rPr>
      </w:pPr>
    </w:p>
    <w:p w:rsidR="005F7DD7" w:rsidRPr="00525708" w:rsidRDefault="005F7DD7" w:rsidP="005F7DD7">
      <w:pPr>
        <w:autoSpaceDE w:val="0"/>
        <w:autoSpaceDN w:val="0"/>
        <w:adjustRightInd w:val="0"/>
        <w:spacing w:line="360" w:lineRule="auto"/>
        <w:ind w:firstLine="708"/>
        <w:jc w:val="both"/>
        <w:rPr>
          <w:color w:val="000000"/>
        </w:rPr>
      </w:pPr>
      <w:r w:rsidRPr="00525708">
        <w:rPr>
          <w:color w:val="000000"/>
        </w:rPr>
        <w:t>El tercer periodo sigue todavía vigente, por adquiriría su magnitud en los años setentas; es un periodo en donde se ve claramente una guerra por el poder político, entre diferentes fuerzas de izquierda, con mayor concentración principalmente campesina y clases dominantes. En síntesis, las características comunes de estos tres periodos son:</w:t>
      </w:r>
    </w:p>
    <w:p w:rsidR="005F7DD7" w:rsidRPr="00525708" w:rsidRDefault="005F7DD7" w:rsidP="005F7DD7">
      <w:pPr>
        <w:autoSpaceDE w:val="0"/>
        <w:autoSpaceDN w:val="0"/>
        <w:adjustRightInd w:val="0"/>
        <w:spacing w:line="360" w:lineRule="auto"/>
        <w:jc w:val="both"/>
        <w:rPr>
          <w:color w:val="000000"/>
        </w:rPr>
      </w:pPr>
    </w:p>
    <w:p w:rsidR="005F7DD7" w:rsidRPr="00525708" w:rsidRDefault="005F7DD7" w:rsidP="005F7DD7">
      <w:pPr>
        <w:pStyle w:val="Prrafodelista"/>
        <w:numPr>
          <w:ilvl w:val="0"/>
          <w:numId w:val="1"/>
        </w:numPr>
        <w:autoSpaceDE w:val="0"/>
        <w:autoSpaceDN w:val="0"/>
        <w:adjustRightInd w:val="0"/>
        <w:spacing w:after="0" w:line="360" w:lineRule="auto"/>
        <w:jc w:val="both"/>
        <w:rPr>
          <w:rFonts w:ascii="Times New Roman" w:hAnsi="Times New Roman"/>
          <w:color w:val="000000"/>
          <w:sz w:val="24"/>
          <w:szCs w:val="24"/>
        </w:rPr>
      </w:pPr>
      <w:r w:rsidRPr="00525708">
        <w:rPr>
          <w:rFonts w:ascii="Times New Roman" w:hAnsi="Times New Roman"/>
          <w:color w:val="000000"/>
          <w:sz w:val="24"/>
          <w:szCs w:val="24"/>
        </w:rPr>
        <w:t>La vinculación del auge económico, con la lucha por el control político y territorial que garantiza el fruto de sus ganancias.</w:t>
      </w:r>
    </w:p>
    <w:p w:rsidR="005F7DD7" w:rsidRPr="00525708" w:rsidRDefault="005F7DD7" w:rsidP="005F7DD7">
      <w:pPr>
        <w:pStyle w:val="Prrafodelista"/>
        <w:numPr>
          <w:ilvl w:val="0"/>
          <w:numId w:val="1"/>
        </w:numPr>
        <w:autoSpaceDE w:val="0"/>
        <w:autoSpaceDN w:val="0"/>
        <w:adjustRightInd w:val="0"/>
        <w:spacing w:after="0" w:line="360" w:lineRule="auto"/>
        <w:jc w:val="both"/>
        <w:rPr>
          <w:rFonts w:ascii="Times New Roman" w:hAnsi="Times New Roman"/>
          <w:color w:val="000000"/>
          <w:sz w:val="24"/>
          <w:szCs w:val="24"/>
        </w:rPr>
      </w:pPr>
      <w:r w:rsidRPr="00525708">
        <w:rPr>
          <w:rFonts w:ascii="Times New Roman" w:hAnsi="Times New Roman"/>
          <w:color w:val="000000"/>
          <w:sz w:val="24"/>
          <w:szCs w:val="24"/>
        </w:rPr>
        <w:t>La  guerra interna que se ha venido desatando en Colombia lleva por lo menos 35 años extendiéndose por todo el territorio nacional.</w:t>
      </w:r>
    </w:p>
    <w:p w:rsidR="005F7DD7" w:rsidRPr="00525708" w:rsidRDefault="005F7DD7" w:rsidP="005F7DD7">
      <w:pPr>
        <w:pStyle w:val="Prrafodelista"/>
        <w:numPr>
          <w:ilvl w:val="0"/>
          <w:numId w:val="1"/>
        </w:numPr>
        <w:autoSpaceDE w:val="0"/>
        <w:autoSpaceDN w:val="0"/>
        <w:adjustRightInd w:val="0"/>
        <w:spacing w:after="0" w:line="360" w:lineRule="auto"/>
        <w:jc w:val="both"/>
        <w:rPr>
          <w:rFonts w:ascii="Times New Roman" w:hAnsi="Times New Roman"/>
          <w:color w:val="000000"/>
          <w:sz w:val="24"/>
          <w:szCs w:val="24"/>
        </w:rPr>
      </w:pPr>
      <w:r w:rsidRPr="00525708">
        <w:rPr>
          <w:rFonts w:ascii="Times New Roman" w:hAnsi="Times New Roman"/>
          <w:color w:val="000000"/>
          <w:sz w:val="24"/>
          <w:szCs w:val="24"/>
        </w:rPr>
        <w:t>La guerrilla comenzó apoderándose de bastos lugares en regiones apartadas, donde pronto se estableció un orden que marcaba intereses: impuestos de guerra a la agricultura y ganadería, el narcotráfico, el petróleo y otras fuentes de riqueza. Luego sus acciones armadas fueron llegando a las ciudades creando milicias urbanas en los barrios populares, volviéndose más autónoma y menos consecuente con su ideología política.</w:t>
      </w:r>
    </w:p>
    <w:p w:rsidR="005F7DD7" w:rsidRPr="00525708" w:rsidRDefault="005F7DD7" w:rsidP="005F7DD7">
      <w:pPr>
        <w:autoSpaceDE w:val="0"/>
        <w:autoSpaceDN w:val="0"/>
        <w:adjustRightInd w:val="0"/>
        <w:spacing w:line="360" w:lineRule="auto"/>
        <w:jc w:val="both"/>
        <w:rPr>
          <w:color w:val="000000"/>
        </w:rPr>
      </w:pPr>
    </w:p>
    <w:p w:rsidR="005F7DD7" w:rsidRPr="00525708" w:rsidRDefault="005F7DD7" w:rsidP="005F7DD7">
      <w:pPr>
        <w:autoSpaceDE w:val="0"/>
        <w:autoSpaceDN w:val="0"/>
        <w:adjustRightInd w:val="0"/>
        <w:spacing w:line="360" w:lineRule="auto"/>
        <w:ind w:firstLine="708"/>
        <w:jc w:val="both"/>
        <w:rPr>
          <w:color w:val="000000"/>
        </w:rPr>
      </w:pPr>
      <w:r w:rsidRPr="00525708">
        <w:rPr>
          <w:color w:val="000000"/>
        </w:rPr>
        <w:t>Con el paso de los años la expansión de los dominios guerrilleros coincidió con la acumulación de los primeros capitales del narcotráfico, estos factores crearon un nuevo mercado de tierra con la oferta de fincas ganaderas por personas amenazadas o extorsionadas por la guerrilla y la demanda de bienes raíces por los narcotraficantes.</w:t>
      </w:r>
    </w:p>
    <w:p w:rsidR="005F7DD7" w:rsidRPr="00525708" w:rsidRDefault="005F7DD7" w:rsidP="005F7DD7">
      <w:pPr>
        <w:autoSpaceDE w:val="0"/>
        <w:autoSpaceDN w:val="0"/>
        <w:adjustRightInd w:val="0"/>
        <w:spacing w:line="360" w:lineRule="auto"/>
        <w:jc w:val="both"/>
        <w:rPr>
          <w:color w:val="000000"/>
        </w:rPr>
      </w:pPr>
    </w:p>
    <w:p w:rsidR="005F7DD7" w:rsidRPr="00525708" w:rsidRDefault="005F7DD7" w:rsidP="005F7DD7">
      <w:pPr>
        <w:autoSpaceDE w:val="0"/>
        <w:autoSpaceDN w:val="0"/>
        <w:adjustRightInd w:val="0"/>
        <w:spacing w:line="360" w:lineRule="auto"/>
        <w:ind w:firstLine="708"/>
        <w:jc w:val="both"/>
        <w:rPr>
          <w:color w:val="000000"/>
        </w:rPr>
      </w:pPr>
      <w:r w:rsidRPr="00525708">
        <w:rPr>
          <w:color w:val="000000"/>
        </w:rPr>
        <w:t>La reacción de las víctimas dio paso para que se crearan pequeños ejércitos privados y las autodefensas. Ubicada  en los municipios  de Colombia, en donde operaba el mando  principal de esta organización, que además tenía incidencia en la zona norte. Tales como los municipios: Antioquia, la costa atlántica, valle del cauca entre otros. Todas estas zonas requieren de grandes proyectos de inversión, en las que el desplazamiento forzado  de esta  población es una constante.</w:t>
      </w:r>
    </w:p>
    <w:p w:rsidR="005F7DD7" w:rsidRPr="00525708" w:rsidRDefault="005F7DD7" w:rsidP="005F7DD7">
      <w:pPr>
        <w:autoSpaceDE w:val="0"/>
        <w:autoSpaceDN w:val="0"/>
        <w:adjustRightInd w:val="0"/>
        <w:spacing w:line="360" w:lineRule="auto"/>
        <w:jc w:val="both"/>
        <w:rPr>
          <w:color w:val="000000"/>
        </w:rPr>
      </w:pPr>
    </w:p>
    <w:p w:rsidR="005F7DD7" w:rsidRPr="00525708" w:rsidRDefault="005F7DD7" w:rsidP="005F7DD7">
      <w:pPr>
        <w:autoSpaceDE w:val="0"/>
        <w:autoSpaceDN w:val="0"/>
        <w:adjustRightInd w:val="0"/>
        <w:spacing w:line="360" w:lineRule="auto"/>
        <w:ind w:firstLine="708"/>
        <w:jc w:val="both"/>
        <w:rPr>
          <w:color w:val="000000"/>
        </w:rPr>
      </w:pPr>
      <w:r w:rsidRPr="00525708">
        <w:rPr>
          <w:color w:val="000000"/>
        </w:rPr>
        <w:t xml:space="preserve">El número de desplazados ha disminuido  de forma gradual  año tras año, esto revela que el conflicto armado a raíz de la desmovilización a perdido auge   día a día, en ese entonces  las comunidades han venido retornando   a su  territorio, apoyado con políticas del gobierno Nacional,  Departamental Y Municipal. </w:t>
      </w:r>
    </w:p>
    <w:p w:rsidR="005F7DD7" w:rsidRPr="00525708" w:rsidRDefault="005F7DD7" w:rsidP="005F7DD7">
      <w:pPr>
        <w:autoSpaceDE w:val="0"/>
        <w:autoSpaceDN w:val="0"/>
        <w:adjustRightInd w:val="0"/>
        <w:spacing w:line="360" w:lineRule="auto"/>
        <w:jc w:val="center"/>
        <w:rPr>
          <w:b/>
          <w:color w:val="000000"/>
        </w:rPr>
      </w:pPr>
    </w:p>
    <w:p w:rsidR="005F7DD7" w:rsidRPr="002B443F" w:rsidRDefault="005F7DD7" w:rsidP="005F7DD7">
      <w:pPr>
        <w:autoSpaceDE w:val="0"/>
        <w:autoSpaceDN w:val="0"/>
        <w:adjustRightInd w:val="0"/>
        <w:spacing w:line="360" w:lineRule="auto"/>
        <w:jc w:val="center"/>
        <w:rPr>
          <w:b/>
          <w:i/>
          <w:color w:val="000000"/>
        </w:rPr>
      </w:pPr>
      <w:r w:rsidRPr="002B443F">
        <w:rPr>
          <w:b/>
          <w:i/>
          <w:color w:val="000000"/>
        </w:rPr>
        <w:t>El Desplazamiento Departamental</w:t>
      </w:r>
    </w:p>
    <w:p w:rsidR="005F7DD7" w:rsidRPr="00525708" w:rsidRDefault="005F7DD7" w:rsidP="005F7DD7">
      <w:pPr>
        <w:autoSpaceDE w:val="0"/>
        <w:autoSpaceDN w:val="0"/>
        <w:adjustRightInd w:val="0"/>
        <w:spacing w:line="360" w:lineRule="auto"/>
        <w:jc w:val="center"/>
        <w:rPr>
          <w:b/>
          <w:color w:val="000000"/>
        </w:rPr>
      </w:pPr>
    </w:p>
    <w:p w:rsidR="005F7DD7" w:rsidRPr="00525708" w:rsidRDefault="005F7DD7" w:rsidP="005F7DD7">
      <w:pPr>
        <w:autoSpaceDE w:val="0"/>
        <w:autoSpaceDN w:val="0"/>
        <w:adjustRightInd w:val="0"/>
        <w:spacing w:line="360" w:lineRule="auto"/>
        <w:ind w:firstLine="708"/>
        <w:jc w:val="both"/>
        <w:rPr>
          <w:color w:val="000000"/>
        </w:rPr>
      </w:pPr>
      <w:r w:rsidRPr="00525708">
        <w:rPr>
          <w:color w:val="000000"/>
        </w:rPr>
        <w:t xml:space="preserve">En consecuencia, a este fenómeno, Colombia es </w:t>
      </w:r>
      <w:proofErr w:type="gramStart"/>
      <w:r w:rsidRPr="00525708">
        <w:rPr>
          <w:color w:val="000000"/>
        </w:rPr>
        <w:t>considerado</w:t>
      </w:r>
      <w:proofErr w:type="gramEnd"/>
      <w:r w:rsidRPr="00525708">
        <w:rPr>
          <w:color w:val="000000"/>
        </w:rPr>
        <w:t xml:space="preserve"> uno de las regiones más afectada por la violencia a causa de los grupos ilegales armados; y que ha dejado en la actualidad un gran número de personas desplazada, despojada de sus tierras; y estos a su vez están a la expensa de las ayudas del gobierno nacional. </w:t>
      </w:r>
    </w:p>
    <w:p w:rsidR="005F7DD7" w:rsidRPr="00525708" w:rsidRDefault="005F7DD7" w:rsidP="005F7DD7">
      <w:pPr>
        <w:autoSpaceDE w:val="0"/>
        <w:autoSpaceDN w:val="0"/>
        <w:adjustRightInd w:val="0"/>
        <w:spacing w:line="360" w:lineRule="auto"/>
        <w:jc w:val="both"/>
        <w:rPr>
          <w:color w:val="000000"/>
        </w:rPr>
      </w:pPr>
    </w:p>
    <w:p w:rsidR="005F7DD7" w:rsidRPr="00525708" w:rsidRDefault="005F7DD7" w:rsidP="005F7DD7">
      <w:pPr>
        <w:autoSpaceDE w:val="0"/>
        <w:autoSpaceDN w:val="0"/>
        <w:adjustRightInd w:val="0"/>
        <w:spacing w:line="360" w:lineRule="auto"/>
        <w:ind w:firstLine="708"/>
        <w:jc w:val="both"/>
        <w:rPr>
          <w:color w:val="000000"/>
        </w:rPr>
      </w:pPr>
      <w:r w:rsidRPr="00525708">
        <w:rPr>
          <w:color w:val="000000"/>
        </w:rPr>
        <w:t xml:space="preserve">Podemos decir que algunos departamentos tales como Santander, meta, Córdoba, boyada, Sucre, Cundinamarca, norte de Santander, barranquilla.etc. Vivieron con mayor tenacidad el fenómeno del desplazamiento dado a su entorno, su ubicación geográfica y condiciones ambientales. </w:t>
      </w:r>
    </w:p>
    <w:p w:rsidR="005F7DD7" w:rsidRPr="00525708" w:rsidRDefault="005F7DD7" w:rsidP="005F7DD7">
      <w:pPr>
        <w:autoSpaceDE w:val="0"/>
        <w:autoSpaceDN w:val="0"/>
        <w:adjustRightInd w:val="0"/>
        <w:spacing w:line="360" w:lineRule="auto"/>
        <w:jc w:val="both"/>
        <w:rPr>
          <w:color w:val="000000"/>
        </w:rPr>
      </w:pPr>
    </w:p>
    <w:p w:rsidR="005F7DD7" w:rsidRDefault="005F7DD7" w:rsidP="005F7DD7">
      <w:pPr>
        <w:autoSpaceDE w:val="0"/>
        <w:autoSpaceDN w:val="0"/>
        <w:adjustRightInd w:val="0"/>
        <w:spacing w:line="360" w:lineRule="auto"/>
        <w:jc w:val="center"/>
        <w:rPr>
          <w:b/>
          <w:color w:val="000000"/>
        </w:rPr>
      </w:pPr>
    </w:p>
    <w:p w:rsidR="005F7DD7" w:rsidRDefault="005F7DD7" w:rsidP="005F7DD7">
      <w:pPr>
        <w:autoSpaceDE w:val="0"/>
        <w:autoSpaceDN w:val="0"/>
        <w:adjustRightInd w:val="0"/>
        <w:spacing w:line="360" w:lineRule="auto"/>
        <w:jc w:val="center"/>
        <w:rPr>
          <w:b/>
          <w:color w:val="000000"/>
        </w:rPr>
      </w:pPr>
    </w:p>
    <w:p w:rsidR="005F7DD7" w:rsidRPr="002B443F" w:rsidRDefault="005F7DD7" w:rsidP="005F7DD7">
      <w:pPr>
        <w:autoSpaceDE w:val="0"/>
        <w:autoSpaceDN w:val="0"/>
        <w:adjustRightInd w:val="0"/>
        <w:spacing w:line="360" w:lineRule="auto"/>
        <w:jc w:val="center"/>
        <w:rPr>
          <w:b/>
          <w:i/>
          <w:color w:val="000000"/>
        </w:rPr>
      </w:pPr>
      <w:r w:rsidRPr="002B443F">
        <w:rPr>
          <w:b/>
          <w:i/>
          <w:color w:val="000000"/>
        </w:rPr>
        <w:t>El Desplazamiento Municipal</w:t>
      </w:r>
    </w:p>
    <w:p w:rsidR="005F7DD7" w:rsidRPr="00525708" w:rsidRDefault="005F7DD7" w:rsidP="005F7DD7">
      <w:pPr>
        <w:autoSpaceDE w:val="0"/>
        <w:autoSpaceDN w:val="0"/>
        <w:adjustRightInd w:val="0"/>
        <w:spacing w:line="360" w:lineRule="auto"/>
        <w:jc w:val="center"/>
        <w:rPr>
          <w:b/>
          <w:color w:val="000000"/>
        </w:rPr>
      </w:pPr>
    </w:p>
    <w:p w:rsidR="005F7DD7" w:rsidRPr="00525708" w:rsidRDefault="005F7DD7" w:rsidP="005F7DD7">
      <w:pPr>
        <w:autoSpaceDE w:val="0"/>
        <w:autoSpaceDN w:val="0"/>
        <w:adjustRightInd w:val="0"/>
        <w:spacing w:line="360" w:lineRule="auto"/>
        <w:ind w:firstLine="708"/>
        <w:jc w:val="both"/>
        <w:rPr>
          <w:color w:val="000000"/>
        </w:rPr>
      </w:pPr>
      <w:r w:rsidRPr="00525708">
        <w:rPr>
          <w:color w:val="000000"/>
        </w:rPr>
        <w:t xml:space="preserve">Por lo general las </w:t>
      </w:r>
      <w:proofErr w:type="gramStart"/>
      <w:r w:rsidRPr="00525708">
        <w:rPr>
          <w:color w:val="000000"/>
        </w:rPr>
        <w:t>cabecera</w:t>
      </w:r>
      <w:proofErr w:type="gramEnd"/>
      <w:r w:rsidRPr="00525708">
        <w:rPr>
          <w:color w:val="000000"/>
        </w:rPr>
        <w:t xml:space="preserve"> municipales de estos departamentos fueron los punto receptores de la gran mayoría de las personas desplazada por los grupos armados ilegales, constituyendo esto en un problema social para las administraciones de turno. </w:t>
      </w:r>
    </w:p>
    <w:p w:rsidR="005F7DD7" w:rsidRPr="00525708" w:rsidRDefault="005F7DD7" w:rsidP="005F7DD7">
      <w:pPr>
        <w:autoSpaceDE w:val="0"/>
        <w:autoSpaceDN w:val="0"/>
        <w:adjustRightInd w:val="0"/>
        <w:spacing w:line="360" w:lineRule="auto"/>
        <w:jc w:val="both"/>
        <w:rPr>
          <w:color w:val="000000"/>
        </w:rPr>
      </w:pPr>
    </w:p>
    <w:p w:rsidR="005F7DD7" w:rsidRDefault="005F7DD7" w:rsidP="005F7DD7">
      <w:pPr>
        <w:autoSpaceDE w:val="0"/>
        <w:autoSpaceDN w:val="0"/>
        <w:adjustRightInd w:val="0"/>
        <w:spacing w:line="360" w:lineRule="auto"/>
        <w:jc w:val="center"/>
        <w:rPr>
          <w:b/>
          <w:color w:val="000000"/>
        </w:rPr>
      </w:pPr>
    </w:p>
    <w:p w:rsidR="005F7DD7" w:rsidRPr="00525708" w:rsidRDefault="005F7DD7" w:rsidP="005F7DD7">
      <w:pPr>
        <w:autoSpaceDE w:val="0"/>
        <w:autoSpaceDN w:val="0"/>
        <w:adjustRightInd w:val="0"/>
        <w:spacing w:line="360" w:lineRule="auto"/>
        <w:jc w:val="center"/>
        <w:rPr>
          <w:b/>
          <w:color w:val="000000"/>
        </w:rPr>
      </w:pPr>
      <w:r w:rsidRPr="00525708">
        <w:rPr>
          <w:b/>
          <w:color w:val="000000"/>
        </w:rPr>
        <w:lastRenderedPageBreak/>
        <w:t xml:space="preserve">Índices de Intensidad </w:t>
      </w:r>
      <w:r>
        <w:rPr>
          <w:b/>
          <w:color w:val="000000"/>
        </w:rPr>
        <w:t>y</w:t>
      </w:r>
      <w:r w:rsidRPr="00525708">
        <w:rPr>
          <w:b/>
          <w:color w:val="000000"/>
        </w:rPr>
        <w:t xml:space="preserve"> Presión de Desplazamiento</w:t>
      </w:r>
    </w:p>
    <w:p w:rsidR="005F7DD7" w:rsidRPr="00525708" w:rsidRDefault="005F7DD7" w:rsidP="005F7DD7">
      <w:pPr>
        <w:autoSpaceDE w:val="0"/>
        <w:autoSpaceDN w:val="0"/>
        <w:adjustRightInd w:val="0"/>
        <w:spacing w:line="360" w:lineRule="auto"/>
        <w:jc w:val="both"/>
        <w:rPr>
          <w:color w:val="000000"/>
        </w:rPr>
      </w:pPr>
    </w:p>
    <w:p w:rsidR="005F7DD7" w:rsidRPr="00525708" w:rsidRDefault="005F7DD7" w:rsidP="005F7DD7">
      <w:pPr>
        <w:autoSpaceDE w:val="0"/>
        <w:autoSpaceDN w:val="0"/>
        <w:adjustRightInd w:val="0"/>
        <w:spacing w:line="360" w:lineRule="auto"/>
        <w:ind w:firstLine="708"/>
        <w:jc w:val="both"/>
        <w:rPr>
          <w:color w:val="000000"/>
        </w:rPr>
      </w:pPr>
      <w:r w:rsidRPr="00525708">
        <w:rPr>
          <w:color w:val="000000"/>
        </w:rPr>
        <w:t>Los desplazados son el reflejo de la degradación del conflicto armado en los departamentos, y representan uno de los grupos de víctima más numerosos del país. Es más diciente afirmar que alrededor del 4.4% de la población colombiana ha sido desplazada internamente, podemos decir entonces que según la red de solidaridad social el número de desplazados que se encuentran en la base de dato de esta entidad, es de 485.579 de hogares, y 2.169.874 de personas.</w:t>
      </w:r>
    </w:p>
    <w:p w:rsidR="005F7DD7" w:rsidRPr="00525708" w:rsidRDefault="005F7DD7" w:rsidP="005F7DD7">
      <w:pPr>
        <w:autoSpaceDE w:val="0"/>
        <w:autoSpaceDN w:val="0"/>
        <w:adjustRightInd w:val="0"/>
        <w:spacing w:line="360" w:lineRule="auto"/>
        <w:jc w:val="both"/>
        <w:rPr>
          <w:color w:val="000000"/>
        </w:rPr>
      </w:pPr>
    </w:p>
    <w:p w:rsidR="005F7DD7" w:rsidRDefault="005F7DD7" w:rsidP="005F7DD7">
      <w:pPr>
        <w:autoSpaceDE w:val="0"/>
        <w:autoSpaceDN w:val="0"/>
        <w:adjustRightInd w:val="0"/>
        <w:spacing w:line="360" w:lineRule="auto"/>
        <w:ind w:firstLine="708"/>
        <w:jc w:val="both"/>
        <w:rPr>
          <w:color w:val="000000"/>
        </w:rPr>
      </w:pPr>
      <w:r w:rsidRPr="00525708">
        <w:rPr>
          <w:color w:val="000000"/>
        </w:rPr>
        <w:t>El índice de intensidad de desplazado refleja el porcentaje de desplazado que sale de un  municipio y el índice de presión de desplazado que llega a un municipio como porcentaje de su población total.</w:t>
      </w:r>
    </w:p>
    <w:p w:rsidR="005F7DD7" w:rsidRPr="00525708" w:rsidRDefault="005F7DD7" w:rsidP="005F7DD7">
      <w:pPr>
        <w:autoSpaceDE w:val="0"/>
        <w:autoSpaceDN w:val="0"/>
        <w:adjustRightInd w:val="0"/>
        <w:spacing w:line="360" w:lineRule="auto"/>
        <w:jc w:val="both"/>
        <w:rPr>
          <w:color w:val="000000"/>
        </w:rPr>
      </w:pPr>
    </w:p>
    <w:p w:rsidR="005F7DD7" w:rsidRPr="00525708" w:rsidRDefault="005F7DD7" w:rsidP="005F7DD7">
      <w:pPr>
        <w:autoSpaceDE w:val="0"/>
        <w:autoSpaceDN w:val="0"/>
        <w:adjustRightInd w:val="0"/>
        <w:spacing w:line="360" w:lineRule="auto"/>
        <w:jc w:val="center"/>
        <w:rPr>
          <w:b/>
          <w:bCs/>
          <w:color w:val="000000"/>
        </w:rPr>
      </w:pPr>
      <w:r w:rsidRPr="00525708">
        <w:rPr>
          <w:b/>
          <w:bCs/>
          <w:color w:val="000000"/>
        </w:rPr>
        <w:t>Situación Actual</w:t>
      </w:r>
    </w:p>
    <w:p w:rsidR="005F7DD7" w:rsidRPr="00525708" w:rsidRDefault="005F7DD7" w:rsidP="005F7DD7">
      <w:pPr>
        <w:autoSpaceDE w:val="0"/>
        <w:autoSpaceDN w:val="0"/>
        <w:adjustRightInd w:val="0"/>
        <w:spacing w:line="360" w:lineRule="auto"/>
        <w:jc w:val="center"/>
        <w:rPr>
          <w:b/>
          <w:bCs/>
          <w:color w:val="000000"/>
        </w:rPr>
      </w:pPr>
    </w:p>
    <w:p w:rsidR="005F7DD7" w:rsidRPr="00525708" w:rsidRDefault="005F7DD7" w:rsidP="005F7DD7">
      <w:pPr>
        <w:autoSpaceDE w:val="0"/>
        <w:autoSpaceDN w:val="0"/>
        <w:adjustRightInd w:val="0"/>
        <w:spacing w:line="360" w:lineRule="auto"/>
        <w:ind w:firstLine="708"/>
        <w:jc w:val="both"/>
        <w:rPr>
          <w:color w:val="000000"/>
        </w:rPr>
      </w:pPr>
      <w:r w:rsidRPr="00525708">
        <w:rPr>
          <w:color w:val="000000"/>
        </w:rPr>
        <w:t xml:space="preserve">Actualmente algunos de estos grupos armados tienen control en diferentes zonas del  departamento,   unos tras otros delimitan su territorio con amenazas no sólo entre ellos  (Grupos emergentes  </w:t>
      </w:r>
      <w:r w:rsidRPr="00525708">
        <w:rPr>
          <w:b/>
          <w:bCs/>
          <w:color w:val="000000"/>
        </w:rPr>
        <w:t>vs</w:t>
      </w:r>
      <w:r w:rsidRPr="00525708">
        <w:rPr>
          <w:color w:val="000000"/>
        </w:rPr>
        <w:t>. Guerrilla), también a las personas, para marcar sus intereses.</w:t>
      </w:r>
    </w:p>
    <w:p w:rsidR="005F7DD7" w:rsidRPr="00525708" w:rsidRDefault="005F7DD7" w:rsidP="005F7DD7">
      <w:pPr>
        <w:autoSpaceDE w:val="0"/>
        <w:autoSpaceDN w:val="0"/>
        <w:adjustRightInd w:val="0"/>
        <w:spacing w:line="360" w:lineRule="auto"/>
        <w:jc w:val="both"/>
        <w:rPr>
          <w:color w:val="000000"/>
        </w:rPr>
      </w:pPr>
    </w:p>
    <w:p w:rsidR="005F7DD7" w:rsidRPr="00525708" w:rsidRDefault="005F7DD7" w:rsidP="005F7DD7">
      <w:pPr>
        <w:autoSpaceDE w:val="0"/>
        <w:autoSpaceDN w:val="0"/>
        <w:adjustRightInd w:val="0"/>
        <w:spacing w:line="360" w:lineRule="auto"/>
        <w:ind w:firstLine="708"/>
        <w:jc w:val="both"/>
        <w:rPr>
          <w:color w:val="000000"/>
        </w:rPr>
      </w:pPr>
      <w:r w:rsidRPr="00525708">
        <w:rPr>
          <w:color w:val="000000"/>
        </w:rPr>
        <w:t>Se estipula que gran cantidad de esas personas desplazadas por la confrontación de los grupos armados, que abandonaron  todo de la noche a la mañana, disminuyen   día a día.</w:t>
      </w:r>
    </w:p>
    <w:p w:rsidR="005F7DD7" w:rsidRPr="00525708" w:rsidRDefault="005F7DD7" w:rsidP="005F7DD7">
      <w:pPr>
        <w:autoSpaceDE w:val="0"/>
        <w:autoSpaceDN w:val="0"/>
        <w:adjustRightInd w:val="0"/>
        <w:spacing w:line="360" w:lineRule="auto"/>
        <w:jc w:val="both"/>
        <w:rPr>
          <w:color w:val="000000"/>
        </w:rPr>
      </w:pPr>
    </w:p>
    <w:p w:rsidR="005F7DD7" w:rsidRPr="00525708" w:rsidRDefault="005F7DD7" w:rsidP="005F7DD7">
      <w:pPr>
        <w:autoSpaceDE w:val="0"/>
        <w:autoSpaceDN w:val="0"/>
        <w:adjustRightInd w:val="0"/>
        <w:spacing w:line="360" w:lineRule="auto"/>
        <w:ind w:firstLine="708"/>
        <w:jc w:val="both"/>
        <w:rPr>
          <w:color w:val="000000"/>
        </w:rPr>
      </w:pPr>
      <w:r w:rsidRPr="00525708">
        <w:rPr>
          <w:color w:val="000000"/>
        </w:rPr>
        <w:t xml:space="preserve">La situación en el pasado  por  estos actores armados, no solo mantenían a la población desplazada, si no   también tenían  al resto del pueblo agobiado en un interminable miedo, exigiendo una paz negociada, pero la realidad era otra,   ya que hay que pensar que la desmovilización de uno de los grupos armado daría pie, para darle fin a una  guerra que está destruyendo el país. </w:t>
      </w:r>
    </w:p>
    <w:p w:rsidR="005F7DD7" w:rsidRPr="00525708" w:rsidRDefault="005F7DD7" w:rsidP="005F7DD7">
      <w:pPr>
        <w:autoSpaceDE w:val="0"/>
        <w:autoSpaceDN w:val="0"/>
        <w:adjustRightInd w:val="0"/>
        <w:spacing w:line="360" w:lineRule="auto"/>
        <w:jc w:val="both"/>
        <w:rPr>
          <w:color w:val="000000"/>
        </w:rPr>
      </w:pPr>
    </w:p>
    <w:p w:rsidR="005F7DD7" w:rsidRPr="00525708" w:rsidRDefault="005F7DD7" w:rsidP="005F7DD7">
      <w:pPr>
        <w:autoSpaceDE w:val="0"/>
        <w:autoSpaceDN w:val="0"/>
        <w:adjustRightInd w:val="0"/>
        <w:spacing w:line="360" w:lineRule="auto"/>
        <w:ind w:firstLine="708"/>
        <w:jc w:val="both"/>
        <w:rPr>
          <w:color w:val="000000"/>
        </w:rPr>
      </w:pPr>
      <w:r w:rsidRPr="00525708">
        <w:rPr>
          <w:color w:val="000000"/>
        </w:rPr>
        <w:t xml:space="preserve">El desplazamiento forzado no obedece solamente a las acciones violentas de los grupos armados porque  creemos también que está ligado a los procesos de construcción nacional y es la base de la actual configuración económica-social de Colombia. </w:t>
      </w:r>
    </w:p>
    <w:p w:rsidR="005F7DD7" w:rsidRPr="00525708" w:rsidRDefault="005F7DD7" w:rsidP="005F7DD7">
      <w:pPr>
        <w:autoSpaceDE w:val="0"/>
        <w:autoSpaceDN w:val="0"/>
        <w:adjustRightInd w:val="0"/>
        <w:spacing w:line="360" w:lineRule="auto"/>
        <w:jc w:val="both"/>
        <w:rPr>
          <w:color w:val="000000"/>
        </w:rPr>
      </w:pPr>
    </w:p>
    <w:p w:rsidR="005F7DD7" w:rsidRPr="00525708" w:rsidRDefault="005F7DD7" w:rsidP="005F7DD7">
      <w:pPr>
        <w:autoSpaceDE w:val="0"/>
        <w:autoSpaceDN w:val="0"/>
        <w:adjustRightInd w:val="0"/>
        <w:spacing w:line="360" w:lineRule="auto"/>
        <w:ind w:firstLine="708"/>
        <w:jc w:val="both"/>
        <w:rPr>
          <w:color w:val="000000"/>
        </w:rPr>
      </w:pPr>
      <w:r w:rsidRPr="00525708">
        <w:rPr>
          <w:color w:val="000000"/>
        </w:rPr>
        <w:lastRenderedPageBreak/>
        <w:t xml:space="preserve">Consideramos que los proyectos sociales  por ejemplo: son necesarios  para el desarrollo de las comunidades en el </w:t>
      </w:r>
      <w:proofErr w:type="gramStart"/>
      <w:r w:rsidRPr="00525708">
        <w:rPr>
          <w:color w:val="000000"/>
        </w:rPr>
        <w:t>aspecto   económica</w:t>
      </w:r>
      <w:proofErr w:type="gramEnd"/>
      <w:r w:rsidRPr="00525708">
        <w:rPr>
          <w:color w:val="000000"/>
        </w:rPr>
        <w:t xml:space="preserve"> y se deben  desarrollar  en zonas que históricamente han sido marginadas, y que padecieron el fenómeno de la guerra interna.</w:t>
      </w:r>
    </w:p>
    <w:p w:rsidR="005F7DD7" w:rsidRPr="00525708" w:rsidRDefault="005F7DD7" w:rsidP="005F7DD7">
      <w:pPr>
        <w:autoSpaceDE w:val="0"/>
        <w:autoSpaceDN w:val="0"/>
        <w:adjustRightInd w:val="0"/>
        <w:spacing w:line="360" w:lineRule="auto"/>
        <w:jc w:val="both"/>
        <w:rPr>
          <w:color w:val="000000"/>
        </w:rPr>
      </w:pPr>
    </w:p>
    <w:p w:rsidR="005F7DD7" w:rsidRPr="00525708" w:rsidRDefault="005F7DD7" w:rsidP="005F7DD7">
      <w:pPr>
        <w:autoSpaceDE w:val="0"/>
        <w:autoSpaceDN w:val="0"/>
        <w:adjustRightInd w:val="0"/>
        <w:spacing w:line="360" w:lineRule="auto"/>
        <w:ind w:firstLine="708"/>
        <w:jc w:val="both"/>
        <w:rPr>
          <w:color w:val="000000"/>
        </w:rPr>
      </w:pPr>
      <w:r w:rsidRPr="00525708">
        <w:rPr>
          <w:color w:val="000000"/>
        </w:rPr>
        <w:t>Un ejemplo de que actualmente los grandes proyectos son los principales factores Que causan el desplazamiento, es el caso de los indígenas.  Quienes fueron Despojados de gran parte de su territorio ancestral tras el inicio de un proyecto de explotación petrolera, en el año de 1996. Casos similares se han presentado con los proyectos hidroeléctricos, en donde, como ya se mencionó, los campesinos deben desalojar las tierras que van a ser inundadas.</w:t>
      </w:r>
    </w:p>
    <w:p w:rsidR="005F7DD7" w:rsidRPr="00525708" w:rsidRDefault="005F7DD7" w:rsidP="005F7DD7">
      <w:pPr>
        <w:autoSpaceDE w:val="0"/>
        <w:autoSpaceDN w:val="0"/>
        <w:adjustRightInd w:val="0"/>
        <w:spacing w:line="360" w:lineRule="auto"/>
        <w:jc w:val="both"/>
        <w:rPr>
          <w:color w:val="000000"/>
        </w:rPr>
      </w:pPr>
    </w:p>
    <w:p w:rsidR="005F7DD7" w:rsidRPr="00525708" w:rsidRDefault="005F7DD7" w:rsidP="005F7DD7">
      <w:pPr>
        <w:autoSpaceDE w:val="0"/>
        <w:autoSpaceDN w:val="0"/>
        <w:adjustRightInd w:val="0"/>
        <w:spacing w:line="360" w:lineRule="auto"/>
        <w:ind w:firstLine="708"/>
        <w:jc w:val="both"/>
        <w:rPr>
          <w:color w:val="000000"/>
        </w:rPr>
      </w:pPr>
      <w:r w:rsidRPr="00525708">
        <w:rPr>
          <w:color w:val="000000"/>
        </w:rPr>
        <w:t>El Estado Colombiano tiende a plantear el desplazamiento forzado como un efecto del conflicto y las luchas que se presentan en éste; además a mostrarse como una Víctima más, impotente ante esta magnitud. Se ha dedicado sobre todo a la formulación de políticas y al ajuste institucional con resultados muy marginales, con escasas y nulas actuaciones encaminadas a la prevención del desplazamiento y el retorno o reubicación de las personas desplazadas.</w:t>
      </w:r>
    </w:p>
    <w:p w:rsidR="005F7DD7" w:rsidRPr="00525708" w:rsidRDefault="005F7DD7" w:rsidP="005F7DD7">
      <w:pPr>
        <w:autoSpaceDE w:val="0"/>
        <w:autoSpaceDN w:val="0"/>
        <w:adjustRightInd w:val="0"/>
        <w:spacing w:line="360" w:lineRule="auto"/>
        <w:jc w:val="both"/>
        <w:rPr>
          <w:color w:val="000000"/>
        </w:rPr>
      </w:pPr>
    </w:p>
    <w:p w:rsidR="005F7DD7" w:rsidRPr="00525708" w:rsidRDefault="005F7DD7" w:rsidP="005F7DD7">
      <w:pPr>
        <w:autoSpaceDE w:val="0"/>
        <w:autoSpaceDN w:val="0"/>
        <w:adjustRightInd w:val="0"/>
        <w:spacing w:line="360" w:lineRule="auto"/>
        <w:ind w:firstLine="708"/>
        <w:jc w:val="both"/>
        <w:rPr>
          <w:color w:val="000000"/>
        </w:rPr>
      </w:pPr>
      <w:r w:rsidRPr="00525708">
        <w:rPr>
          <w:color w:val="000000"/>
        </w:rPr>
        <w:t>Es por ello que el paramilitarismo como política de estado contra la guerrilla, la lucha popular, y el paramilitarismo como “política económica” de los narcos y terratenientes para apropiarse de la tierra (despoblando a las personas de sus recintos), sobre todo lo que vale por los proyectos en los que está inscrita; es la forma de actuar de los grupos armados que pretende mantener un régimen capitalista y profundiza su curso, su particular desarrollo violento.</w:t>
      </w:r>
    </w:p>
    <w:p w:rsidR="005F7DD7" w:rsidRPr="00525708" w:rsidRDefault="005F7DD7" w:rsidP="005F7DD7">
      <w:pPr>
        <w:autoSpaceDE w:val="0"/>
        <w:autoSpaceDN w:val="0"/>
        <w:adjustRightInd w:val="0"/>
        <w:spacing w:line="360" w:lineRule="auto"/>
        <w:jc w:val="both"/>
        <w:rPr>
          <w:color w:val="000000"/>
        </w:rPr>
      </w:pPr>
    </w:p>
    <w:p w:rsidR="005F7DD7" w:rsidRPr="00525708" w:rsidRDefault="005F7DD7" w:rsidP="005F7DD7">
      <w:pPr>
        <w:autoSpaceDE w:val="0"/>
        <w:autoSpaceDN w:val="0"/>
        <w:adjustRightInd w:val="0"/>
        <w:spacing w:line="360" w:lineRule="auto"/>
        <w:jc w:val="center"/>
        <w:rPr>
          <w:color w:val="000000"/>
        </w:rPr>
      </w:pPr>
      <w:r w:rsidRPr="00525708">
        <w:rPr>
          <w:b/>
          <w:bCs/>
          <w:color w:val="000000"/>
        </w:rPr>
        <w:t>Análisis de la Situación Actual</w:t>
      </w:r>
    </w:p>
    <w:p w:rsidR="005F7DD7" w:rsidRPr="00525708" w:rsidRDefault="005F7DD7" w:rsidP="005F7DD7">
      <w:pPr>
        <w:autoSpaceDE w:val="0"/>
        <w:autoSpaceDN w:val="0"/>
        <w:adjustRightInd w:val="0"/>
        <w:spacing w:line="360" w:lineRule="auto"/>
        <w:jc w:val="both"/>
        <w:rPr>
          <w:color w:val="000000"/>
        </w:rPr>
      </w:pPr>
    </w:p>
    <w:p w:rsidR="005F7DD7" w:rsidRPr="00525708" w:rsidRDefault="005F7DD7" w:rsidP="005F7DD7">
      <w:pPr>
        <w:autoSpaceDE w:val="0"/>
        <w:autoSpaceDN w:val="0"/>
        <w:adjustRightInd w:val="0"/>
        <w:spacing w:line="360" w:lineRule="auto"/>
        <w:ind w:firstLine="708"/>
        <w:jc w:val="both"/>
        <w:rPr>
          <w:color w:val="000000"/>
        </w:rPr>
      </w:pPr>
      <w:r w:rsidRPr="00525708">
        <w:rPr>
          <w:color w:val="000000"/>
        </w:rPr>
        <w:t xml:space="preserve">Es clave la focalización de acciones en las regiones afectadas priorizando de esta manera se tenga un impacto verdaderamente relevante en la disminución de la migración forzada </w:t>
      </w:r>
    </w:p>
    <w:p w:rsidR="005F7DD7" w:rsidRPr="00525708" w:rsidRDefault="005F7DD7" w:rsidP="005F7DD7">
      <w:pPr>
        <w:autoSpaceDE w:val="0"/>
        <w:autoSpaceDN w:val="0"/>
        <w:adjustRightInd w:val="0"/>
        <w:spacing w:line="360" w:lineRule="auto"/>
        <w:jc w:val="both"/>
        <w:rPr>
          <w:color w:val="000000"/>
        </w:rPr>
      </w:pPr>
      <w:r w:rsidRPr="00525708">
        <w:rPr>
          <w:color w:val="000000"/>
        </w:rPr>
        <w:t xml:space="preserve"> </w:t>
      </w:r>
    </w:p>
    <w:p w:rsidR="005F7DD7" w:rsidRPr="00525708" w:rsidRDefault="005F7DD7" w:rsidP="005F7DD7">
      <w:pPr>
        <w:autoSpaceDE w:val="0"/>
        <w:autoSpaceDN w:val="0"/>
        <w:adjustRightInd w:val="0"/>
        <w:spacing w:line="360" w:lineRule="auto"/>
        <w:ind w:firstLine="708"/>
        <w:jc w:val="both"/>
        <w:rPr>
          <w:color w:val="000000"/>
        </w:rPr>
      </w:pPr>
      <w:r w:rsidRPr="00525708">
        <w:rPr>
          <w:color w:val="000000"/>
        </w:rPr>
        <w:t xml:space="preserve">En muchas de las zonas donde se presenta el fenómeno del desplazamiento forzado por ser altamente conflictivas, pues los actores armados se disputan el control del territorio (según sus intereses), los pobladores se ven intimidados violentamente por éstos, teniendo así </w:t>
      </w:r>
      <w:r w:rsidRPr="00525708">
        <w:rPr>
          <w:color w:val="000000"/>
        </w:rPr>
        <w:lastRenderedPageBreak/>
        <w:t xml:space="preserve">que abandonar sus tierras. Esto se da en zonas estratégicas, que bien sea por su ubicación o por sus condiciones geofísicas, que son aptas para desarrollar grandes proyectos económicos. </w:t>
      </w:r>
    </w:p>
    <w:p w:rsidR="005F7DD7" w:rsidRPr="00525708" w:rsidRDefault="005F7DD7" w:rsidP="005F7DD7">
      <w:pPr>
        <w:autoSpaceDE w:val="0"/>
        <w:autoSpaceDN w:val="0"/>
        <w:adjustRightInd w:val="0"/>
        <w:spacing w:line="360" w:lineRule="auto"/>
        <w:jc w:val="both"/>
        <w:rPr>
          <w:color w:val="000000"/>
        </w:rPr>
      </w:pPr>
    </w:p>
    <w:p w:rsidR="005F7DD7" w:rsidRPr="00525708" w:rsidRDefault="005F7DD7" w:rsidP="005F7DD7">
      <w:pPr>
        <w:autoSpaceDE w:val="0"/>
        <w:autoSpaceDN w:val="0"/>
        <w:adjustRightInd w:val="0"/>
        <w:spacing w:line="360" w:lineRule="auto"/>
        <w:ind w:firstLine="708"/>
        <w:jc w:val="both"/>
        <w:rPr>
          <w:color w:val="000000"/>
        </w:rPr>
      </w:pPr>
      <w:r w:rsidRPr="00525708">
        <w:rPr>
          <w:color w:val="000000"/>
        </w:rPr>
        <w:t>En este orden de ideas, se podría decir que la parte del pueblo que es desplazada forzosamente es la que sufre más las consecuencias de este conflicto armado y de la situación que impone el régimen capitalista (pensando que la mejor solución al conflicto es fomentando más la guerra), por ello tropiezan con una serie de representaciones que les estigmatizan, ya que al llegar a las ciudades son discriminados verbal y psicológicamente. Sufren condiciones de supervivencia diferente a los de su tierra y muchísimo más factores que impiden que personas como éstas, tengan una vida digna e igualitaria, como muchos otros que están disfrutando del desarrollo.</w:t>
      </w:r>
    </w:p>
    <w:p w:rsidR="005F7DD7" w:rsidRPr="00525708" w:rsidRDefault="005F7DD7" w:rsidP="005F7DD7">
      <w:pPr>
        <w:autoSpaceDE w:val="0"/>
        <w:autoSpaceDN w:val="0"/>
        <w:adjustRightInd w:val="0"/>
        <w:spacing w:line="360" w:lineRule="auto"/>
        <w:jc w:val="both"/>
        <w:rPr>
          <w:color w:val="000000"/>
        </w:rPr>
      </w:pPr>
      <w:r w:rsidRPr="00525708">
        <w:rPr>
          <w:color w:val="000000"/>
        </w:rPr>
        <w:t xml:space="preserve"> </w:t>
      </w:r>
    </w:p>
    <w:p w:rsidR="005F7DD7" w:rsidRDefault="005F7DD7" w:rsidP="005F7DD7">
      <w:pPr>
        <w:autoSpaceDE w:val="0"/>
        <w:autoSpaceDN w:val="0"/>
        <w:adjustRightInd w:val="0"/>
        <w:spacing w:line="360" w:lineRule="auto"/>
        <w:ind w:firstLine="708"/>
        <w:jc w:val="both"/>
        <w:rPr>
          <w:color w:val="000000"/>
        </w:rPr>
      </w:pPr>
      <w:r w:rsidRPr="00525708">
        <w:rPr>
          <w:color w:val="000000"/>
        </w:rPr>
        <w:t>Es por ello que surge la gran paradoja, ¿Desarrollo para quién? Los pobladores de un territorio en muchas ocasiones, antes o durante la realización de grandes proyectos, son desterrados por paramilitares.</w:t>
      </w:r>
    </w:p>
    <w:p w:rsidR="005F7DD7" w:rsidRPr="00525708" w:rsidRDefault="005F7DD7" w:rsidP="005F7DD7">
      <w:pPr>
        <w:autoSpaceDE w:val="0"/>
        <w:autoSpaceDN w:val="0"/>
        <w:adjustRightInd w:val="0"/>
        <w:spacing w:line="360" w:lineRule="auto"/>
        <w:jc w:val="both"/>
        <w:rPr>
          <w:color w:val="000000"/>
        </w:rPr>
      </w:pPr>
    </w:p>
    <w:p w:rsidR="005F7DD7" w:rsidRPr="00525708" w:rsidRDefault="005F7DD7" w:rsidP="005F7DD7">
      <w:pPr>
        <w:autoSpaceDE w:val="0"/>
        <w:autoSpaceDN w:val="0"/>
        <w:adjustRightInd w:val="0"/>
        <w:spacing w:line="360" w:lineRule="auto"/>
        <w:ind w:firstLine="708"/>
        <w:jc w:val="both"/>
        <w:rPr>
          <w:color w:val="000000"/>
        </w:rPr>
      </w:pPr>
      <w:proofErr w:type="gramStart"/>
      <w:r w:rsidRPr="00525708">
        <w:rPr>
          <w:color w:val="000000"/>
        </w:rPr>
        <w:t>¿</w:t>
      </w:r>
      <w:proofErr w:type="gramEnd"/>
      <w:r w:rsidRPr="00525708">
        <w:rPr>
          <w:color w:val="000000"/>
        </w:rPr>
        <w:t xml:space="preserve">Ese beneficio de la inversión de aquella ganancia económica del proyecto, ¿es sólo para el capital local ? Ni siquiera una parte para menguar la miseria en la que vivirían los desplazados, o para que recuperen  lo perdido. </w:t>
      </w:r>
    </w:p>
    <w:p w:rsidR="005F7DD7" w:rsidRPr="00525708" w:rsidRDefault="005F7DD7" w:rsidP="005F7DD7">
      <w:pPr>
        <w:autoSpaceDE w:val="0"/>
        <w:autoSpaceDN w:val="0"/>
        <w:adjustRightInd w:val="0"/>
        <w:spacing w:line="360" w:lineRule="auto"/>
        <w:jc w:val="both"/>
        <w:rPr>
          <w:color w:val="000000"/>
        </w:rPr>
      </w:pPr>
    </w:p>
    <w:p w:rsidR="005F7DD7" w:rsidRPr="00525708" w:rsidRDefault="005F7DD7" w:rsidP="005F7DD7">
      <w:pPr>
        <w:autoSpaceDE w:val="0"/>
        <w:autoSpaceDN w:val="0"/>
        <w:adjustRightInd w:val="0"/>
        <w:spacing w:line="360" w:lineRule="auto"/>
        <w:ind w:firstLine="708"/>
        <w:jc w:val="both"/>
        <w:rPr>
          <w:color w:val="000000"/>
        </w:rPr>
      </w:pPr>
      <w:r w:rsidRPr="00525708">
        <w:rPr>
          <w:color w:val="000000"/>
        </w:rPr>
        <w:t>Sabemos que es la cruel realidad por las condiciones en las que se encuentra el país, ya que los que lo dirigen, no son los mejores.</w:t>
      </w:r>
    </w:p>
    <w:p w:rsidR="005F7DD7" w:rsidRPr="00525708" w:rsidRDefault="005F7DD7" w:rsidP="005F7DD7">
      <w:pPr>
        <w:autoSpaceDE w:val="0"/>
        <w:autoSpaceDN w:val="0"/>
        <w:adjustRightInd w:val="0"/>
        <w:spacing w:line="360" w:lineRule="auto"/>
        <w:jc w:val="both"/>
        <w:rPr>
          <w:color w:val="000000"/>
        </w:rPr>
      </w:pPr>
    </w:p>
    <w:p w:rsidR="005F7DD7" w:rsidRPr="00525708" w:rsidRDefault="005F7DD7" w:rsidP="005F7DD7">
      <w:pPr>
        <w:autoSpaceDE w:val="0"/>
        <w:autoSpaceDN w:val="0"/>
        <w:adjustRightInd w:val="0"/>
        <w:spacing w:line="360" w:lineRule="auto"/>
        <w:ind w:firstLine="708"/>
        <w:jc w:val="both"/>
        <w:rPr>
          <w:color w:val="000000"/>
        </w:rPr>
      </w:pPr>
      <w:r w:rsidRPr="00525708">
        <w:rPr>
          <w:color w:val="000000"/>
        </w:rPr>
        <w:t xml:space="preserve">La situación en la que viven los desplazados no tiene comparación; por eso, más Allá de profundizar en el por qué el Estado (aliados) y la insurgencia son culpables de este fenómeno político-social, está el otro lado de la moneda, la vida de las personas, su seguridad, su dignidad, lo que les pertenece. </w:t>
      </w:r>
    </w:p>
    <w:p w:rsidR="005F7DD7" w:rsidRPr="00525708" w:rsidRDefault="005F7DD7" w:rsidP="005F7DD7">
      <w:pPr>
        <w:autoSpaceDE w:val="0"/>
        <w:autoSpaceDN w:val="0"/>
        <w:adjustRightInd w:val="0"/>
        <w:spacing w:line="360" w:lineRule="auto"/>
        <w:jc w:val="both"/>
        <w:rPr>
          <w:color w:val="000000"/>
        </w:rPr>
      </w:pPr>
    </w:p>
    <w:p w:rsidR="005F7DD7" w:rsidRPr="00525708" w:rsidRDefault="005F7DD7" w:rsidP="005F7DD7">
      <w:pPr>
        <w:autoSpaceDE w:val="0"/>
        <w:autoSpaceDN w:val="0"/>
        <w:adjustRightInd w:val="0"/>
        <w:spacing w:line="360" w:lineRule="auto"/>
        <w:ind w:firstLine="708"/>
        <w:jc w:val="both"/>
        <w:rPr>
          <w:color w:val="000000"/>
        </w:rPr>
      </w:pPr>
      <w:r w:rsidRPr="00525708">
        <w:rPr>
          <w:color w:val="000000"/>
        </w:rPr>
        <w:t xml:space="preserve">Es claro que en el sistema capitalista, donde prevalecen las ideas de la clase dominante de este país, hay en términos sociales y económicos una desigualdad Inimaginable entre las personas. Pero, ¿Qué tiene que ver esto con el desplazamiento forzado?  </w:t>
      </w:r>
    </w:p>
    <w:p w:rsidR="005F7DD7" w:rsidRPr="00525708" w:rsidRDefault="005F7DD7" w:rsidP="005F7DD7">
      <w:pPr>
        <w:autoSpaceDE w:val="0"/>
        <w:autoSpaceDN w:val="0"/>
        <w:adjustRightInd w:val="0"/>
        <w:spacing w:line="360" w:lineRule="auto"/>
        <w:ind w:firstLine="708"/>
        <w:jc w:val="both"/>
        <w:rPr>
          <w:color w:val="000000"/>
        </w:rPr>
      </w:pPr>
      <w:r w:rsidRPr="00525708">
        <w:rPr>
          <w:color w:val="000000"/>
        </w:rPr>
        <w:t xml:space="preserve">Las consecuencias de todos estos factores las sufren las personas, principalmente las que son desplazadas, ya no sólo en pueblos y veredas más recónditas, sino también en los barrios populares de las ciudades. Esto no tiene por qué seguir así, </w:t>
      </w:r>
      <w:proofErr w:type="gramStart"/>
      <w:r w:rsidRPr="00525708">
        <w:rPr>
          <w:color w:val="000000"/>
        </w:rPr>
        <w:t>¿</w:t>
      </w:r>
      <w:proofErr w:type="gramEnd"/>
      <w:r w:rsidRPr="00525708">
        <w:rPr>
          <w:color w:val="000000"/>
        </w:rPr>
        <w:t xml:space="preserve">Qué haremos cuando se </w:t>
      </w:r>
      <w:r w:rsidRPr="00525708">
        <w:rPr>
          <w:color w:val="000000"/>
        </w:rPr>
        <w:lastRenderedPageBreak/>
        <w:t>concentre más y más la violencia en las ciudades por las personas desplazadas que viven en la periferia de las ciudades y que forman cordones de miserias. ¿Todos seríamos desplazados? Probablemente, sólo que unos con mayores oportunidades para vivir que otros. Estas preguntas no tendrán tan fácil respuesta. ¡Ya que lo estamos viviendo!, ¿Qué hacer al respecto?</w:t>
      </w:r>
    </w:p>
    <w:p w:rsidR="005F7DD7" w:rsidRPr="00525708" w:rsidRDefault="005F7DD7" w:rsidP="005F7DD7">
      <w:pPr>
        <w:autoSpaceDE w:val="0"/>
        <w:autoSpaceDN w:val="0"/>
        <w:adjustRightInd w:val="0"/>
        <w:spacing w:line="360" w:lineRule="auto"/>
        <w:jc w:val="both"/>
        <w:rPr>
          <w:color w:val="000000"/>
        </w:rPr>
      </w:pPr>
    </w:p>
    <w:p w:rsidR="005F7DD7" w:rsidRPr="00525708" w:rsidRDefault="005F7DD7" w:rsidP="005F7DD7">
      <w:pPr>
        <w:autoSpaceDE w:val="0"/>
        <w:autoSpaceDN w:val="0"/>
        <w:adjustRightInd w:val="0"/>
        <w:spacing w:line="360" w:lineRule="auto"/>
        <w:ind w:firstLine="708"/>
        <w:jc w:val="both"/>
        <w:rPr>
          <w:color w:val="000000"/>
        </w:rPr>
      </w:pPr>
      <w:r w:rsidRPr="00525708">
        <w:rPr>
          <w:color w:val="000000"/>
        </w:rPr>
        <w:t>Si se pretende poner y brindar el conocimiento adquirido al servicio del pueblo, es Precisamente analizar esta realidad y no evadirla, por el contrario, llevarla ante los ojos y corazones de las personas que no tienen o pueden tener la misma visión que nosotros: gente del común (niños, ancianos, campesinos, obreros, los de nuestra familia, etc.).</w:t>
      </w:r>
    </w:p>
    <w:p w:rsidR="005F7DD7" w:rsidRPr="00525708" w:rsidRDefault="005F7DD7" w:rsidP="005F7DD7">
      <w:pPr>
        <w:autoSpaceDE w:val="0"/>
        <w:autoSpaceDN w:val="0"/>
        <w:adjustRightInd w:val="0"/>
        <w:spacing w:line="360" w:lineRule="auto"/>
        <w:jc w:val="both"/>
        <w:rPr>
          <w:color w:val="000000"/>
        </w:rPr>
      </w:pPr>
    </w:p>
    <w:p w:rsidR="005F7DD7" w:rsidRPr="00525708" w:rsidRDefault="005F7DD7" w:rsidP="005F7DD7">
      <w:pPr>
        <w:autoSpaceDE w:val="0"/>
        <w:autoSpaceDN w:val="0"/>
        <w:adjustRightInd w:val="0"/>
        <w:spacing w:line="360" w:lineRule="auto"/>
        <w:ind w:firstLine="708"/>
        <w:jc w:val="both"/>
        <w:rPr>
          <w:color w:val="000000"/>
        </w:rPr>
      </w:pPr>
      <w:r w:rsidRPr="00525708">
        <w:rPr>
          <w:color w:val="000000"/>
        </w:rPr>
        <w:t xml:space="preserve"> El aporte esencial es informar y sensibilizar; es así como nos volveremos más solidarios y más humanos con los que sufren. Y que  prevalece  la esperanza de que algún día todos tengamos las mismas oportunidades, desarrollemos nuestras capacidades y seamos nosotros quienes decidamos que hacer  ante las dificultades.</w:t>
      </w:r>
    </w:p>
    <w:p w:rsidR="005F7DD7" w:rsidRPr="00525708" w:rsidRDefault="005F7DD7" w:rsidP="005F7DD7">
      <w:pPr>
        <w:autoSpaceDE w:val="0"/>
        <w:autoSpaceDN w:val="0"/>
        <w:adjustRightInd w:val="0"/>
        <w:spacing w:line="360" w:lineRule="auto"/>
        <w:jc w:val="both"/>
        <w:rPr>
          <w:color w:val="000000"/>
        </w:rPr>
      </w:pPr>
    </w:p>
    <w:p w:rsidR="005F7DD7" w:rsidRPr="00525708" w:rsidRDefault="005F7DD7" w:rsidP="005F7DD7">
      <w:pPr>
        <w:autoSpaceDE w:val="0"/>
        <w:autoSpaceDN w:val="0"/>
        <w:adjustRightInd w:val="0"/>
        <w:spacing w:line="360" w:lineRule="auto"/>
        <w:ind w:firstLine="708"/>
        <w:jc w:val="both"/>
        <w:rPr>
          <w:color w:val="000000"/>
        </w:rPr>
      </w:pPr>
      <w:r w:rsidRPr="00525708">
        <w:rPr>
          <w:color w:val="000000"/>
        </w:rPr>
        <w:t>Es un libre pensamiento, que está lleno de sueños, que prevalecerán hasta que se Cumplan, en medio de tantas llamas. “</w:t>
      </w:r>
      <w:r w:rsidRPr="00525708">
        <w:rPr>
          <w:iCs/>
          <w:color w:val="000000"/>
        </w:rPr>
        <w:t>Sin embargo, el mismo sistema sigue generando a sus propios sepultureros. La</w:t>
      </w:r>
      <w:r w:rsidRPr="00525708">
        <w:rPr>
          <w:color w:val="000000"/>
        </w:rPr>
        <w:t xml:space="preserve"> </w:t>
      </w:r>
      <w:r w:rsidRPr="00525708">
        <w:rPr>
          <w:iCs/>
          <w:color w:val="000000"/>
        </w:rPr>
        <w:t>gran opresión  que conduce a la resistencia; pues de lo que ya se trata, en medio de la</w:t>
      </w:r>
      <w:r w:rsidRPr="00525708">
        <w:rPr>
          <w:color w:val="000000"/>
        </w:rPr>
        <w:t xml:space="preserve"> </w:t>
      </w:r>
      <w:r w:rsidRPr="00525708">
        <w:rPr>
          <w:iCs/>
          <w:color w:val="000000"/>
        </w:rPr>
        <w:t>gran crisis de la acumulación del imperialismo, es de la supervivencia</w:t>
      </w:r>
      <w:r w:rsidRPr="00525708">
        <w:rPr>
          <w:color w:val="000000"/>
        </w:rPr>
        <w:t xml:space="preserve">.” </w:t>
      </w:r>
    </w:p>
    <w:p w:rsidR="005F7DD7" w:rsidRPr="00525708" w:rsidRDefault="005F7DD7" w:rsidP="005F7DD7">
      <w:pPr>
        <w:autoSpaceDE w:val="0"/>
        <w:autoSpaceDN w:val="0"/>
        <w:adjustRightInd w:val="0"/>
        <w:spacing w:line="360" w:lineRule="auto"/>
        <w:jc w:val="both"/>
        <w:rPr>
          <w:b/>
          <w:bCs/>
          <w:color w:val="000000"/>
        </w:rPr>
      </w:pPr>
    </w:p>
    <w:p w:rsidR="005F7DD7" w:rsidRPr="00525708" w:rsidRDefault="005F7DD7" w:rsidP="005F7DD7">
      <w:pPr>
        <w:autoSpaceDE w:val="0"/>
        <w:autoSpaceDN w:val="0"/>
        <w:adjustRightInd w:val="0"/>
        <w:spacing w:line="360" w:lineRule="auto"/>
        <w:jc w:val="center"/>
        <w:rPr>
          <w:b/>
          <w:bCs/>
          <w:color w:val="000000"/>
        </w:rPr>
      </w:pPr>
      <w:r w:rsidRPr="00525708">
        <w:rPr>
          <w:b/>
          <w:bCs/>
          <w:color w:val="000000"/>
        </w:rPr>
        <w:t>Conclusiones</w:t>
      </w:r>
    </w:p>
    <w:p w:rsidR="005F7DD7" w:rsidRPr="00525708" w:rsidRDefault="005F7DD7" w:rsidP="005F7DD7">
      <w:pPr>
        <w:autoSpaceDE w:val="0"/>
        <w:autoSpaceDN w:val="0"/>
        <w:adjustRightInd w:val="0"/>
        <w:spacing w:line="360" w:lineRule="auto"/>
        <w:jc w:val="both"/>
        <w:rPr>
          <w:b/>
          <w:bCs/>
          <w:color w:val="000000"/>
        </w:rPr>
      </w:pPr>
    </w:p>
    <w:p w:rsidR="005F7DD7" w:rsidRPr="00525708" w:rsidRDefault="005F7DD7" w:rsidP="005F7DD7">
      <w:pPr>
        <w:autoSpaceDE w:val="0"/>
        <w:autoSpaceDN w:val="0"/>
        <w:adjustRightInd w:val="0"/>
        <w:spacing w:line="360" w:lineRule="auto"/>
        <w:ind w:firstLine="360"/>
        <w:jc w:val="both"/>
        <w:rPr>
          <w:color w:val="000000"/>
        </w:rPr>
      </w:pPr>
      <w:r w:rsidRPr="00525708">
        <w:rPr>
          <w:color w:val="000000"/>
        </w:rPr>
        <w:t>Se  concluye  este ensayo  a manera de síntesis:</w:t>
      </w:r>
    </w:p>
    <w:p w:rsidR="005F7DD7" w:rsidRPr="00525708" w:rsidRDefault="005F7DD7" w:rsidP="005F7DD7">
      <w:pPr>
        <w:autoSpaceDE w:val="0"/>
        <w:autoSpaceDN w:val="0"/>
        <w:adjustRightInd w:val="0"/>
        <w:spacing w:line="360" w:lineRule="auto"/>
        <w:jc w:val="both"/>
        <w:rPr>
          <w:color w:val="000000"/>
        </w:rPr>
      </w:pPr>
    </w:p>
    <w:p w:rsidR="005F7DD7" w:rsidRPr="00525708" w:rsidRDefault="005F7DD7" w:rsidP="005F7DD7">
      <w:pPr>
        <w:pStyle w:val="Prrafodelista"/>
        <w:numPr>
          <w:ilvl w:val="0"/>
          <w:numId w:val="3"/>
        </w:numPr>
        <w:autoSpaceDE w:val="0"/>
        <w:autoSpaceDN w:val="0"/>
        <w:adjustRightInd w:val="0"/>
        <w:spacing w:after="0" w:line="360" w:lineRule="auto"/>
        <w:jc w:val="both"/>
        <w:rPr>
          <w:rFonts w:ascii="Times New Roman" w:hAnsi="Times New Roman"/>
          <w:color w:val="000000"/>
          <w:sz w:val="24"/>
          <w:szCs w:val="24"/>
        </w:rPr>
      </w:pPr>
      <w:r w:rsidRPr="00525708">
        <w:rPr>
          <w:rFonts w:ascii="Times New Roman" w:hAnsi="Times New Roman"/>
          <w:color w:val="000000"/>
          <w:sz w:val="24"/>
          <w:szCs w:val="24"/>
        </w:rPr>
        <w:t>Que  detrás de los desplazamientos “por la violencia”, están presentes las razones y causas que  algunos grupos insurgentes  utiliza como instrumento para expulsar a la población.</w:t>
      </w:r>
    </w:p>
    <w:p w:rsidR="005F7DD7" w:rsidRPr="00525708" w:rsidRDefault="005F7DD7" w:rsidP="005F7DD7">
      <w:pPr>
        <w:pStyle w:val="Prrafodelista"/>
        <w:autoSpaceDE w:val="0"/>
        <w:autoSpaceDN w:val="0"/>
        <w:adjustRightInd w:val="0"/>
        <w:spacing w:after="0" w:line="360" w:lineRule="auto"/>
        <w:ind w:left="360"/>
        <w:jc w:val="both"/>
        <w:rPr>
          <w:rFonts w:ascii="Times New Roman" w:hAnsi="Times New Roman"/>
          <w:color w:val="000000"/>
          <w:sz w:val="24"/>
          <w:szCs w:val="24"/>
        </w:rPr>
      </w:pPr>
    </w:p>
    <w:p w:rsidR="005F7DD7" w:rsidRPr="00525708" w:rsidRDefault="005F7DD7" w:rsidP="005F7DD7">
      <w:pPr>
        <w:pStyle w:val="Prrafodelista"/>
        <w:numPr>
          <w:ilvl w:val="0"/>
          <w:numId w:val="3"/>
        </w:numPr>
        <w:autoSpaceDE w:val="0"/>
        <w:autoSpaceDN w:val="0"/>
        <w:adjustRightInd w:val="0"/>
        <w:spacing w:after="0" w:line="360" w:lineRule="auto"/>
        <w:jc w:val="both"/>
        <w:rPr>
          <w:rFonts w:ascii="Times New Roman" w:hAnsi="Times New Roman"/>
          <w:color w:val="000000"/>
          <w:sz w:val="24"/>
          <w:szCs w:val="24"/>
        </w:rPr>
      </w:pPr>
      <w:r w:rsidRPr="00525708">
        <w:rPr>
          <w:rFonts w:ascii="Times New Roman" w:hAnsi="Times New Roman"/>
          <w:color w:val="000000"/>
          <w:sz w:val="24"/>
          <w:szCs w:val="24"/>
        </w:rPr>
        <w:t>Se están generando desplazamientos por el valor estratégico de una región, por el control del manejo de  actividades productivas ilícitas, etc.</w:t>
      </w:r>
    </w:p>
    <w:p w:rsidR="005F7DD7" w:rsidRPr="00525708" w:rsidRDefault="005F7DD7" w:rsidP="005F7DD7">
      <w:pPr>
        <w:pStyle w:val="Prrafodelista"/>
        <w:autoSpaceDE w:val="0"/>
        <w:autoSpaceDN w:val="0"/>
        <w:adjustRightInd w:val="0"/>
        <w:spacing w:after="0" w:line="360" w:lineRule="auto"/>
        <w:ind w:left="360"/>
        <w:jc w:val="both"/>
        <w:rPr>
          <w:rFonts w:ascii="Times New Roman" w:hAnsi="Times New Roman"/>
          <w:color w:val="000000"/>
          <w:sz w:val="24"/>
          <w:szCs w:val="24"/>
        </w:rPr>
      </w:pPr>
    </w:p>
    <w:p w:rsidR="005F7DD7" w:rsidRPr="00525708" w:rsidRDefault="005F7DD7" w:rsidP="005F7DD7">
      <w:pPr>
        <w:pStyle w:val="Prrafodelista"/>
        <w:numPr>
          <w:ilvl w:val="0"/>
          <w:numId w:val="3"/>
        </w:numPr>
        <w:autoSpaceDE w:val="0"/>
        <w:autoSpaceDN w:val="0"/>
        <w:adjustRightInd w:val="0"/>
        <w:spacing w:after="0" w:line="360" w:lineRule="auto"/>
        <w:jc w:val="both"/>
        <w:rPr>
          <w:rFonts w:ascii="Times New Roman" w:hAnsi="Times New Roman"/>
          <w:color w:val="000000"/>
          <w:sz w:val="24"/>
          <w:szCs w:val="24"/>
        </w:rPr>
      </w:pPr>
      <w:r w:rsidRPr="00525708">
        <w:rPr>
          <w:rFonts w:ascii="Times New Roman" w:hAnsi="Times New Roman"/>
          <w:color w:val="000000"/>
          <w:sz w:val="24"/>
          <w:szCs w:val="24"/>
        </w:rPr>
        <w:lastRenderedPageBreak/>
        <w:t xml:space="preserve">Unos de los  objetivos  de los grupos al margen de la ley  es el control  del  territorio que  cada uno, lo marca según sus intereses. </w:t>
      </w:r>
    </w:p>
    <w:p w:rsidR="005F7DD7" w:rsidRPr="00525708" w:rsidRDefault="005F7DD7" w:rsidP="005F7DD7">
      <w:pPr>
        <w:pStyle w:val="Prrafodelista"/>
        <w:autoSpaceDE w:val="0"/>
        <w:autoSpaceDN w:val="0"/>
        <w:adjustRightInd w:val="0"/>
        <w:spacing w:after="0" w:line="360" w:lineRule="auto"/>
        <w:ind w:left="360"/>
        <w:jc w:val="both"/>
        <w:rPr>
          <w:rFonts w:ascii="Times New Roman" w:hAnsi="Times New Roman"/>
          <w:color w:val="000000"/>
          <w:sz w:val="24"/>
          <w:szCs w:val="24"/>
        </w:rPr>
      </w:pPr>
    </w:p>
    <w:p w:rsidR="005F7DD7" w:rsidRPr="00525708" w:rsidRDefault="005F7DD7" w:rsidP="005F7DD7">
      <w:pPr>
        <w:pStyle w:val="Prrafodelista"/>
        <w:numPr>
          <w:ilvl w:val="0"/>
          <w:numId w:val="3"/>
        </w:numPr>
        <w:autoSpaceDE w:val="0"/>
        <w:autoSpaceDN w:val="0"/>
        <w:adjustRightInd w:val="0"/>
        <w:spacing w:after="0" w:line="360" w:lineRule="auto"/>
        <w:jc w:val="both"/>
        <w:rPr>
          <w:rFonts w:ascii="Times New Roman" w:hAnsi="Times New Roman"/>
          <w:color w:val="000000"/>
          <w:sz w:val="24"/>
          <w:szCs w:val="24"/>
        </w:rPr>
      </w:pPr>
      <w:r w:rsidRPr="00525708">
        <w:rPr>
          <w:rFonts w:ascii="Times New Roman" w:hAnsi="Times New Roman"/>
          <w:color w:val="000000"/>
          <w:sz w:val="24"/>
          <w:szCs w:val="24"/>
        </w:rPr>
        <w:t>Algunos  principalmente, estaban  controlando no sólo en los pueblos y veredas, también en los barrios populares. Cualquier vínculo directo o indirecto, con estos grupos  generaban  en las familias  miedo, terror, desesperación;  puesto que  ya no se trata de huir del barrio sino de la ciudad (por las amenazas).</w:t>
      </w:r>
    </w:p>
    <w:p w:rsidR="005F7DD7" w:rsidRPr="00525708" w:rsidRDefault="005F7DD7" w:rsidP="005F7DD7">
      <w:pPr>
        <w:pStyle w:val="Prrafodelista"/>
        <w:autoSpaceDE w:val="0"/>
        <w:autoSpaceDN w:val="0"/>
        <w:adjustRightInd w:val="0"/>
        <w:spacing w:after="0" w:line="360" w:lineRule="auto"/>
        <w:ind w:left="360"/>
        <w:jc w:val="both"/>
        <w:rPr>
          <w:rFonts w:ascii="Times New Roman" w:hAnsi="Times New Roman"/>
          <w:color w:val="000000"/>
          <w:sz w:val="24"/>
          <w:szCs w:val="24"/>
        </w:rPr>
      </w:pPr>
    </w:p>
    <w:p w:rsidR="005F7DD7" w:rsidRPr="00525708" w:rsidRDefault="005F7DD7" w:rsidP="005F7DD7">
      <w:pPr>
        <w:pStyle w:val="Prrafodelista"/>
        <w:numPr>
          <w:ilvl w:val="0"/>
          <w:numId w:val="3"/>
        </w:numPr>
        <w:autoSpaceDE w:val="0"/>
        <w:autoSpaceDN w:val="0"/>
        <w:adjustRightInd w:val="0"/>
        <w:spacing w:after="0" w:line="360" w:lineRule="auto"/>
        <w:jc w:val="both"/>
        <w:rPr>
          <w:rFonts w:ascii="Times New Roman" w:hAnsi="Times New Roman"/>
          <w:color w:val="000000"/>
          <w:sz w:val="24"/>
          <w:szCs w:val="24"/>
        </w:rPr>
      </w:pPr>
      <w:r w:rsidRPr="00525708">
        <w:rPr>
          <w:rFonts w:ascii="Times New Roman" w:hAnsi="Times New Roman"/>
          <w:color w:val="000000"/>
          <w:sz w:val="24"/>
          <w:szCs w:val="24"/>
        </w:rPr>
        <w:t>Lo esencial de este tipo de análisis, es  conocer las causas del fenómeno de desplazamiento. Es poderlo situarnos en  la realidad, relacionarlo e indagar el qué hacer en estos casos</w:t>
      </w:r>
      <w:proofErr w:type="gramStart"/>
      <w:r w:rsidRPr="00525708">
        <w:rPr>
          <w:rFonts w:ascii="Times New Roman" w:hAnsi="Times New Roman"/>
          <w:color w:val="000000"/>
          <w:sz w:val="24"/>
          <w:szCs w:val="24"/>
        </w:rPr>
        <w:t>?</w:t>
      </w:r>
      <w:proofErr w:type="gramEnd"/>
      <w:r w:rsidRPr="00525708">
        <w:rPr>
          <w:rFonts w:ascii="Times New Roman" w:hAnsi="Times New Roman"/>
          <w:color w:val="000000"/>
          <w:sz w:val="24"/>
          <w:szCs w:val="24"/>
        </w:rPr>
        <w:t>, cuando el problema no nos afecta directamente. ¿Cómo ayudarles a las personas que lo padecen?</w:t>
      </w:r>
    </w:p>
    <w:p w:rsidR="005F7DD7" w:rsidRPr="00525708" w:rsidRDefault="005F7DD7" w:rsidP="005F7DD7">
      <w:pPr>
        <w:autoSpaceDE w:val="0"/>
        <w:autoSpaceDN w:val="0"/>
        <w:adjustRightInd w:val="0"/>
        <w:spacing w:line="360" w:lineRule="auto"/>
        <w:jc w:val="center"/>
        <w:rPr>
          <w:b/>
          <w:bCs/>
          <w:color w:val="000000"/>
        </w:rPr>
      </w:pPr>
    </w:p>
    <w:p w:rsidR="005F7DD7" w:rsidRPr="00525708" w:rsidRDefault="005F7DD7" w:rsidP="005F7DD7">
      <w:pPr>
        <w:autoSpaceDE w:val="0"/>
        <w:autoSpaceDN w:val="0"/>
        <w:adjustRightInd w:val="0"/>
        <w:spacing w:line="360" w:lineRule="auto"/>
        <w:jc w:val="center"/>
        <w:rPr>
          <w:b/>
          <w:bCs/>
          <w:color w:val="000000"/>
        </w:rPr>
      </w:pPr>
      <w:r w:rsidRPr="00525708">
        <w:rPr>
          <w:b/>
          <w:bCs/>
          <w:color w:val="000000"/>
        </w:rPr>
        <w:t>Anexos</w:t>
      </w:r>
    </w:p>
    <w:p w:rsidR="005F7DD7" w:rsidRPr="00525708" w:rsidRDefault="005F7DD7" w:rsidP="005F7DD7">
      <w:pPr>
        <w:autoSpaceDE w:val="0"/>
        <w:autoSpaceDN w:val="0"/>
        <w:adjustRightInd w:val="0"/>
        <w:spacing w:line="360" w:lineRule="auto"/>
        <w:jc w:val="both"/>
        <w:rPr>
          <w:b/>
          <w:bCs/>
          <w:color w:val="000000"/>
        </w:rPr>
      </w:pPr>
    </w:p>
    <w:p w:rsidR="005F7DD7" w:rsidRPr="00525708" w:rsidRDefault="005F7DD7" w:rsidP="005F7DD7">
      <w:pPr>
        <w:autoSpaceDE w:val="0"/>
        <w:autoSpaceDN w:val="0"/>
        <w:adjustRightInd w:val="0"/>
        <w:spacing w:line="360" w:lineRule="auto"/>
        <w:ind w:firstLine="708"/>
        <w:jc w:val="both"/>
        <w:rPr>
          <w:color w:val="000000"/>
        </w:rPr>
      </w:pPr>
      <w:r w:rsidRPr="00525708">
        <w:rPr>
          <w:color w:val="000000"/>
        </w:rPr>
        <w:t>Para terminar este ensayo, daremos a conocer algunos testimonios y poemas,  a manera de reflexión que queremos.</w:t>
      </w:r>
    </w:p>
    <w:p w:rsidR="005F7DD7" w:rsidRPr="00525708" w:rsidRDefault="005F7DD7" w:rsidP="005F7DD7">
      <w:pPr>
        <w:autoSpaceDE w:val="0"/>
        <w:autoSpaceDN w:val="0"/>
        <w:adjustRightInd w:val="0"/>
        <w:spacing w:line="360" w:lineRule="auto"/>
        <w:jc w:val="both"/>
        <w:rPr>
          <w:b/>
          <w:bCs/>
          <w:color w:val="000000"/>
        </w:rPr>
      </w:pPr>
      <w:r w:rsidRPr="00525708">
        <w:rPr>
          <w:color w:val="000000"/>
        </w:rPr>
        <w:t xml:space="preserve"> </w:t>
      </w:r>
    </w:p>
    <w:p w:rsidR="005F7DD7" w:rsidRPr="00525708" w:rsidRDefault="005F7DD7" w:rsidP="005F7DD7">
      <w:pPr>
        <w:autoSpaceDE w:val="0"/>
        <w:autoSpaceDN w:val="0"/>
        <w:adjustRightInd w:val="0"/>
        <w:spacing w:line="360" w:lineRule="auto"/>
        <w:jc w:val="center"/>
        <w:rPr>
          <w:b/>
          <w:bCs/>
          <w:color w:val="000000"/>
        </w:rPr>
      </w:pPr>
      <w:r w:rsidRPr="00525708">
        <w:rPr>
          <w:b/>
          <w:bCs/>
          <w:color w:val="000000"/>
        </w:rPr>
        <w:t>Testimonio</w:t>
      </w:r>
    </w:p>
    <w:p w:rsidR="005F7DD7" w:rsidRPr="00525708" w:rsidRDefault="005F7DD7" w:rsidP="005F7DD7">
      <w:pPr>
        <w:autoSpaceDE w:val="0"/>
        <w:autoSpaceDN w:val="0"/>
        <w:adjustRightInd w:val="0"/>
        <w:spacing w:line="360" w:lineRule="auto"/>
        <w:jc w:val="center"/>
        <w:rPr>
          <w:b/>
          <w:bCs/>
          <w:color w:val="000000"/>
        </w:rPr>
      </w:pPr>
    </w:p>
    <w:p w:rsidR="005F7DD7" w:rsidRPr="00525708" w:rsidRDefault="005F7DD7" w:rsidP="005F7DD7">
      <w:pPr>
        <w:autoSpaceDE w:val="0"/>
        <w:autoSpaceDN w:val="0"/>
        <w:adjustRightInd w:val="0"/>
        <w:spacing w:line="360" w:lineRule="auto"/>
        <w:ind w:firstLine="708"/>
        <w:jc w:val="both"/>
        <w:rPr>
          <w:iCs/>
          <w:color w:val="000000"/>
        </w:rPr>
      </w:pPr>
      <w:r w:rsidRPr="00525708">
        <w:rPr>
          <w:i/>
          <w:iCs/>
          <w:color w:val="000000"/>
        </w:rPr>
        <w:t>“</w:t>
      </w:r>
      <w:r w:rsidRPr="00525708">
        <w:rPr>
          <w:iCs/>
          <w:color w:val="000000"/>
        </w:rPr>
        <w:t>A tres años de nuestro desplazamiento, / en medio de la guerra, iniciaremos nuestro retorno/ llevando a cuestas el dolor/ por nuestros asesinados y desaparecidos; / en las manos, semillas y herramientas</w:t>
      </w:r>
      <w:proofErr w:type="gramStart"/>
      <w:r w:rsidRPr="00525708">
        <w:rPr>
          <w:iCs/>
          <w:color w:val="000000"/>
        </w:rPr>
        <w:t>,/</w:t>
      </w:r>
      <w:proofErr w:type="gramEnd"/>
      <w:r w:rsidRPr="00525708">
        <w:rPr>
          <w:iCs/>
          <w:color w:val="000000"/>
        </w:rPr>
        <w:t xml:space="preserve"> en los rostros, sonrisas de Esperanza/ y en el corazón la presencia solidaria/ de quienes han ayudado/ a mantener vivos los sueños/ y fresca la esperanza".</w:t>
      </w:r>
    </w:p>
    <w:p w:rsidR="005F7DD7" w:rsidRPr="00525708" w:rsidRDefault="005F7DD7" w:rsidP="005F7DD7">
      <w:pPr>
        <w:autoSpaceDE w:val="0"/>
        <w:autoSpaceDN w:val="0"/>
        <w:adjustRightInd w:val="0"/>
        <w:spacing w:line="360" w:lineRule="auto"/>
        <w:jc w:val="both"/>
        <w:rPr>
          <w:color w:val="000000"/>
        </w:rPr>
      </w:pPr>
    </w:p>
    <w:p w:rsidR="005F7DD7" w:rsidRPr="00525708" w:rsidRDefault="005F7DD7" w:rsidP="005F7DD7">
      <w:pPr>
        <w:autoSpaceDE w:val="0"/>
        <w:autoSpaceDN w:val="0"/>
        <w:adjustRightInd w:val="0"/>
        <w:spacing w:line="360" w:lineRule="auto"/>
        <w:jc w:val="center"/>
        <w:rPr>
          <w:b/>
          <w:bCs/>
          <w:color w:val="000000"/>
        </w:rPr>
      </w:pPr>
      <w:r w:rsidRPr="00525708">
        <w:rPr>
          <w:b/>
          <w:bCs/>
          <w:color w:val="000000"/>
        </w:rPr>
        <w:t>Poema</w:t>
      </w:r>
    </w:p>
    <w:p w:rsidR="005F7DD7" w:rsidRPr="00525708" w:rsidRDefault="005F7DD7" w:rsidP="005F7DD7">
      <w:pPr>
        <w:autoSpaceDE w:val="0"/>
        <w:autoSpaceDN w:val="0"/>
        <w:adjustRightInd w:val="0"/>
        <w:spacing w:line="360" w:lineRule="auto"/>
        <w:jc w:val="center"/>
        <w:rPr>
          <w:b/>
          <w:bCs/>
          <w:color w:val="000000"/>
        </w:rPr>
      </w:pPr>
    </w:p>
    <w:p w:rsidR="005F7DD7" w:rsidRPr="00525708" w:rsidRDefault="005F7DD7" w:rsidP="005F7DD7">
      <w:pPr>
        <w:autoSpaceDE w:val="0"/>
        <w:autoSpaceDN w:val="0"/>
        <w:adjustRightInd w:val="0"/>
        <w:spacing w:line="360" w:lineRule="auto"/>
        <w:ind w:firstLine="708"/>
        <w:jc w:val="both"/>
        <w:rPr>
          <w:iCs/>
          <w:color w:val="000000"/>
        </w:rPr>
      </w:pPr>
      <w:r w:rsidRPr="00525708">
        <w:rPr>
          <w:iCs/>
          <w:color w:val="000000"/>
        </w:rPr>
        <w:t>“Qué tiene dueño la tierra</w:t>
      </w:r>
      <w:proofErr w:type="gramStart"/>
      <w:r w:rsidRPr="00525708">
        <w:rPr>
          <w:iCs/>
          <w:color w:val="000000"/>
        </w:rPr>
        <w:t>?</w:t>
      </w:r>
      <w:proofErr w:type="gramEnd"/>
      <w:r w:rsidRPr="00525708">
        <w:rPr>
          <w:iCs/>
          <w:color w:val="000000"/>
        </w:rPr>
        <w:t xml:space="preserve"> Cómo así</w:t>
      </w:r>
      <w:proofErr w:type="gramStart"/>
      <w:r w:rsidRPr="00525708">
        <w:rPr>
          <w:iCs/>
          <w:color w:val="000000"/>
        </w:rPr>
        <w:t>?</w:t>
      </w:r>
      <w:proofErr w:type="gramEnd"/>
      <w:r w:rsidRPr="00525708">
        <w:rPr>
          <w:iCs/>
          <w:color w:val="000000"/>
        </w:rPr>
        <w:t xml:space="preserve"> Cómo se ha de vender</w:t>
      </w:r>
      <w:proofErr w:type="gramStart"/>
      <w:r w:rsidRPr="00525708">
        <w:rPr>
          <w:iCs/>
          <w:color w:val="000000"/>
        </w:rPr>
        <w:t>?</w:t>
      </w:r>
      <w:proofErr w:type="gramEnd"/>
      <w:r w:rsidRPr="00525708">
        <w:rPr>
          <w:iCs/>
          <w:color w:val="000000"/>
        </w:rPr>
        <w:t xml:space="preserve"> Cómo se ha de comprar</w:t>
      </w:r>
      <w:proofErr w:type="gramStart"/>
      <w:r w:rsidRPr="00525708">
        <w:rPr>
          <w:iCs/>
          <w:color w:val="000000"/>
        </w:rPr>
        <w:t>?</w:t>
      </w:r>
      <w:proofErr w:type="gramEnd"/>
      <w:r w:rsidRPr="00525708">
        <w:rPr>
          <w:iCs/>
          <w:color w:val="000000"/>
        </w:rPr>
        <w:t xml:space="preserve"> Si ella nos pertenece, pues nosotros somos de ella. Sus hijos somos.</w:t>
      </w:r>
    </w:p>
    <w:p w:rsidR="005F7DD7" w:rsidRPr="00525708" w:rsidRDefault="005F7DD7" w:rsidP="005F7DD7">
      <w:pPr>
        <w:autoSpaceDE w:val="0"/>
        <w:autoSpaceDN w:val="0"/>
        <w:adjustRightInd w:val="0"/>
        <w:spacing w:line="360" w:lineRule="auto"/>
        <w:jc w:val="both"/>
        <w:rPr>
          <w:iCs/>
          <w:color w:val="000000"/>
        </w:rPr>
      </w:pPr>
    </w:p>
    <w:p w:rsidR="005F7DD7" w:rsidRPr="00525708" w:rsidRDefault="005F7DD7" w:rsidP="005F7DD7">
      <w:pPr>
        <w:autoSpaceDE w:val="0"/>
        <w:autoSpaceDN w:val="0"/>
        <w:adjustRightInd w:val="0"/>
        <w:spacing w:line="360" w:lineRule="auto"/>
        <w:ind w:firstLine="708"/>
        <w:jc w:val="both"/>
        <w:rPr>
          <w:iCs/>
          <w:color w:val="000000"/>
        </w:rPr>
      </w:pPr>
      <w:r w:rsidRPr="00525708">
        <w:rPr>
          <w:iCs/>
          <w:color w:val="000000"/>
        </w:rPr>
        <w:t xml:space="preserve">Tierra viva. Como cría a los gusanos, así nos cría. Tiene huesos y sangre. Leche Tiene y nos da de amamantar. Pero tiene pasto, paja, árboles. Ella sabe parir papas. Hace nacer </w:t>
      </w:r>
      <w:r w:rsidRPr="00525708">
        <w:rPr>
          <w:iCs/>
          <w:color w:val="000000"/>
        </w:rPr>
        <w:lastRenderedPageBreak/>
        <w:t>rosas. Gente hace nacer. Ella nos cuida y nosotros la cuidamos. Ella bebe</w:t>
      </w:r>
      <w:r w:rsidRPr="00525708">
        <w:rPr>
          <w:i/>
          <w:iCs/>
          <w:color w:val="000000"/>
        </w:rPr>
        <w:t xml:space="preserve"> </w:t>
      </w:r>
      <w:r w:rsidRPr="00525708">
        <w:rPr>
          <w:iCs/>
          <w:color w:val="000000"/>
        </w:rPr>
        <w:t>chicha, acepta nuestro convite. Hijos suyos somos, cómo se ha de  vender</w:t>
      </w:r>
      <w:proofErr w:type="gramStart"/>
      <w:r w:rsidRPr="00525708">
        <w:rPr>
          <w:iCs/>
          <w:color w:val="000000"/>
        </w:rPr>
        <w:t>?</w:t>
      </w:r>
      <w:proofErr w:type="gramEnd"/>
      <w:r w:rsidRPr="00525708">
        <w:rPr>
          <w:iCs/>
          <w:color w:val="000000"/>
        </w:rPr>
        <w:t xml:space="preserve"> Cómo se ha de comprar</w:t>
      </w:r>
      <w:proofErr w:type="gramStart"/>
      <w:r w:rsidRPr="00525708">
        <w:rPr>
          <w:iCs/>
          <w:color w:val="000000"/>
        </w:rPr>
        <w:t>?</w:t>
      </w:r>
      <w:proofErr w:type="gramEnd"/>
      <w:r w:rsidRPr="00525708">
        <w:rPr>
          <w:iCs/>
          <w:color w:val="000000"/>
        </w:rPr>
        <w:t>”.</w:t>
      </w:r>
    </w:p>
    <w:p w:rsidR="005F7DD7" w:rsidRPr="00525708" w:rsidRDefault="005F7DD7" w:rsidP="005F7DD7">
      <w:pPr>
        <w:autoSpaceDE w:val="0"/>
        <w:autoSpaceDN w:val="0"/>
        <w:adjustRightInd w:val="0"/>
        <w:spacing w:line="360" w:lineRule="auto"/>
        <w:jc w:val="both"/>
        <w:rPr>
          <w:b/>
          <w:bCs/>
          <w:color w:val="000000"/>
        </w:rPr>
      </w:pPr>
    </w:p>
    <w:p w:rsidR="005F7DD7" w:rsidRDefault="005F7DD7" w:rsidP="005F7DD7">
      <w:pPr>
        <w:autoSpaceDE w:val="0"/>
        <w:autoSpaceDN w:val="0"/>
        <w:adjustRightInd w:val="0"/>
        <w:spacing w:line="360" w:lineRule="auto"/>
        <w:jc w:val="center"/>
        <w:rPr>
          <w:b/>
          <w:bCs/>
          <w:color w:val="000000"/>
        </w:rPr>
      </w:pPr>
    </w:p>
    <w:p w:rsidR="005F7DD7" w:rsidRPr="00525708" w:rsidRDefault="005F7DD7" w:rsidP="005F7DD7">
      <w:pPr>
        <w:autoSpaceDE w:val="0"/>
        <w:autoSpaceDN w:val="0"/>
        <w:adjustRightInd w:val="0"/>
        <w:spacing w:line="360" w:lineRule="auto"/>
        <w:jc w:val="center"/>
        <w:rPr>
          <w:b/>
          <w:bCs/>
          <w:color w:val="000000"/>
        </w:rPr>
      </w:pPr>
      <w:r>
        <w:rPr>
          <w:b/>
          <w:bCs/>
          <w:color w:val="000000"/>
        </w:rPr>
        <w:t xml:space="preserve">Referencias </w:t>
      </w:r>
    </w:p>
    <w:p w:rsidR="005F7DD7" w:rsidRPr="00525708" w:rsidRDefault="005F7DD7" w:rsidP="005F7DD7">
      <w:pPr>
        <w:autoSpaceDE w:val="0"/>
        <w:autoSpaceDN w:val="0"/>
        <w:adjustRightInd w:val="0"/>
        <w:spacing w:line="360" w:lineRule="auto"/>
        <w:jc w:val="both"/>
        <w:rPr>
          <w:b/>
          <w:bCs/>
          <w:color w:val="000000"/>
        </w:rPr>
      </w:pPr>
    </w:p>
    <w:p w:rsidR="005F7DD7" w:rsidRDefault="005F7DD7" w:rsidP="005F7DD7">
      <w:pPr>
        <w:numPr>
          <w:ilvl w:val="0"/>
          <w:numId w:val="4"/>
        </w:numPr>
        <w:autoSpaceDE w:val="0"/>
        <w:autoSpaceDN w:val="0"/>
        <w:adjustRightInd w:val="0"/>
        <w:spacing w:line="360" w:lineRule="auto"/>
        <w:jc w:val="both"/>
        <w:rPr>
          <w:b/>
          <w:color w:val="000000"/>
        </w:rPr>
      </w:pPr>
      <w:r w:rsidRPr="00074E4F">
        <w:rPr>
          <w:color w:val="000000"/>
        </w:rPr>
        <w:t>Revistas</w:t>
      </w:r>
      <w:r w:rsidRPr="00525708">
        <w:rPr>
          <w:b/>
          <w:color w:val="000000"/>
        </w:rPr>
        <w:t>:</w:t>
      </w:r>
    </w:p>
    <w:p w:rsidR="005F7DD7" w:rsidRDefault="005F7DD7" w:rsidP="005F7DD7">
      <w:pPr>
        <w:autoSpaceDE w:val="0"/>
        <w:autoSpaceDN w:val="0"/>
        <w:adjustRightInd w:val="0"/>
        <w:spacing w:line="360" w:lineRule="auto"/>
        <w:jc w:val="both"/>
        <w:rPr>
          <w:color w:val="000000"/>
        </w:rPr>
      </w:pPr>
    </w:p>
    <w:p w:rsidR="005F7DD7" w:rsidRPr="00525708" w:rsidRDefault="005F7DD7" w:rsidP="005F7DD7">
      <w:pPr>
        <w:autoSpaceDE w:val="0"/>
        <w:autoSpaceDN w:val="0"/>
        <w:adjustRightInd w:val="0"/>
        <w:spacing w:line="360" w:lineRule="auto"/>
        <w:jc w:val="both"/>
        <w:rPr>
          <w:color w:val="000000"/>
        </w:rPr>
      </w:pPr>
      <w:r w:rsidRPr="008F353D">
        <w:rPr>
          <w:b/>
          <w:color w:val="000000"/>
        </w:rPr>
        <w:t>Morón, B.</w:t>
      </w:r>
      <w:r>
        <w:rPr>
          <w:color w:val="000000"/>
        </w:rPr>
        <w:t xml:space="preserve"> 2008 PNUD Colombia.  </w:t>
      </w:r>
      <w:r w:rsidRPr="00525708">
        <w:rPr>
          <w:color w:val="000000"/>
        </w:rPr>
        <w:t>Hechos del callejón</w:t>
      </w:r>
      <w:r>
        <w:rPr>
          <w:color w:val="000000"/>
        </w:rPr>
        <w:t xml:space="preserve">. </w:t>
      </w:r>
      <w:r w:rsidRPr="00525708">
        <w:rPr>
          <w:color w:val="000000"/>
        </w:rPr>
        <w:t xml:space="preserve">  </w:t>
      </w:r>
    </w:p>
    <w:p w:rsidR="005F7DD7" w:rsidRDefault="005F7DD7" w:rsidP="005F7DD7">
      <w:pPr>
        <w:autoSpaceDE w:val="0"/>
        <w:autoSpaceDN w:val="0"/>
        <w:adjustRightInd w:val="0"/>
        <w:spacing w:line="360" w:lineRule="auto"/>
        <w:jc w:val="both"/>
        <w:rPr>
          <w:bCs/>
          <w:color w:val="000000"/>
        </w:rPr>
      </w:pPr>
    </w:p>
    <w:p w:rsidR="005F7DD7" w:rsidRDefault="005F7DD7" w:rsidP="005F7DD7">
      <w:pPr>
        <w:numPr>
          <w:ilvl w:val="0"/>
          <w:numId w:val="4"/>
        </w:numPr>
        <w:autoSpaceDE w:val="0"/>
        <w:autoSpaceDN w:val="0"/>
        <w:adjustRightInd w:val="0"/>
        <w:spacing w:line="360" w:lineRule="auto"/>
        <w:jc w:val="both"/>
        <w:rPr>
          <w:bCs/>
          <w:color w:val="000000"/>
        </w:rPr>
      </w:pPr>
      <w:r w:rsidRPr="002B443F">
        <w:rPr>
          <w:bCs/>
          <w:color w:val="000000"/>
        </w:rPr>
        <w:t>Libros:</w:t>
      </w:r>
    </w:p>
    <w:p w:rsidR="005F7DD7" w:rsidRDefault="005F7DD7" w:rsidP="005F7DD7">
      <w:pPr>
        <w:autoSpaceDE w:val="0"/>
        <w:autoSpaceDN w:val="0"/>
        <w:adjustRightInd w:val="0"/>
        <w:spacing w:line="360" w:lineRule="auto"/>
        <w:jc w:val="both"/>
        <w:rPr>
          <w:bCs/>
          <w:color w:val="000000"/>
        </w:rPr>
      </w:pPr>
      <w:r w:rsidRPr="002B443F">
        <w:rPr>
          <w:bCs/>
          <w:color w:val="000000"/>
        </w:rPr>
        <w:t xml:space="preserve"> </w:t>
      </w:r>
    </w:p>
    <w:p w:rsidR="005F7DD7" w:rsidRPr="00B905D3" w:rsidRDefault="005F7DD7" w:rsidP="005F7DD7">
      <w:pPr>
        <w:autoSpaceDE w:val="0"/>
        <w:autoSpaceDN w:val="0"/>
        <w:adjustRightInd w:val="0"/>
        <w:spacing w:line="360" w:lineRule="auto"/>
        <w:jc w:val="both"/>
        <w:rPr>
          <w:color w:val="000000"/>
        </w:rPr>
      </w:pPr>
      <w:r w:rsidRPr="00B905D3">
        <w:rPr>
          <w:color w:val="000000"/>
        </w:rPr>
        <w:t>Amparo</w:t>
      </w:r>
      <w:r>
        <w:rPr>
          <w:color w:val="000000"/>
        </w:rPr>
        <w:t>,</w:t>
      </w:r>
      <w:r w:rsidRPr="00B905D3">
        <w:rPr>
          <w:color w:val="000000"/>
        </w:rPr>
        <w:t xml:space="preserve"> E</w:t>
      </w:r>
      <w:r>
        <w:rPr>
          <w:color w:val="000000"/>
        </w:rPr>
        <w:t xml:space="preserve">. &amp; </w:t>
      </w:r>
      <w:r w:rsidRPr="00B905D3">
        <w:rPr>
          <w:color w:val="000000"/>
        </w:rPr>
        <w:t>Molano</w:t>
      </w:r>
      <w:r>
        <w:rPr>
          <w:color w:val="000000"/>
        </w:rPr>
        <w:t xml:space="preserve">, A. (1991) </w:t>
      </w:r>
      <w:r w:rsidRPr="00B905D3">
        <w:rPr>
          <w:iCs/>
          <w:color w:val="000000"/>
        </w:rPr>
        <w:t xml:space="preserve"> </w:t>
      </w:r>
      <w:r>
        <w:rPr>
          <w:iCs/>
          <w:color w:val="000000"/>
        </w:rPr>
        <w:t xml:space="preserve"> </w:t>
      </w:r>
      <w:r w:rsidRPr="00B905D3">
        <w:rPr>
          <w:iCs/>
          <w:color w:val="000000"/>
        </w:rPr>
        <w:t>Antioquia la Mejor Esquina de América, la otra Realidad</w:t>
      </w:r>
      <w:r>
        <w:rPr>
          <w:color w:val="000000"/>
        </w:rPr>
        <w:t xml:space="preserve">. </w:t>
      </w:r>
      <w:r w:rsidRPr="00B905D3">
        <w:rPr>
          <w:color w:val="000000"/>
        </w:rPr>
        <w:t xml:space="preserve"> </w:t>
      </w:r>
      <w:r w:rsidRPr="00B905D3">
        <w:rPr>
          <w:iCs/>
          <w:color w:val="000000"/>
        </w:rPr>
        <w:t>Desterrados</w:t>
      </w:r>
      <w:r>
        <w:rPr>
          <w:color w:val="000000"/>
        </w:rPr>
        <w:t xml:space="preserve">. </w:t>
      </w:r>
      <w:r w:rsidRPr="00B905D3">
        <w:rPr>
          <w:color w:val="000000"/>
        </w:rPr>
        <w:t>Plan de desarrollo de sucre.</w:t>
      </w:r>
    </w:p>
    <w:p w:rsidR="005F7DD7" w:rsidRDefault="005F7DD7" w:rsidP="005F7DD7">
      <w:pPr>
        <w:autoSpaceDE w:val="0"/>
        <w:autoSpaceDN w:val="0"/>
        <w:adjustRightInd w:val="0"/>
        <w:spacing w:line="360" w:lineRule="auto"/>
        <w:jc w:val="both"/>
        <w:rPr>
          <w:bCs/>
          <w:color w:val="000000"/>
        </w:rPr>
      </w:pPr>
    </w:p>
    <w:p w:rsidR="005F7DD7" w:rsidRDefault="005F7DD7" w:rsidP="005F7DD7">
      <w:pPr>
        <w:numPr>
          <w:ilvl w:val="0"/>
          <w:numId w:val="4"/>
        </w:numPr>
        <w:autoSpaceDE w:val="0"/>
        <w:autoSpaceDN w:val="0"/>
        <w:adjustRightInd w:val="0"/>
        <w:spacing w:line="360" w:lineRule="auto"/>
        <w:jc w:val="both"/>
        <w:rPr>
          <w:bCs/>
          <w:color w:val="000000"/>
        </w:rPr>
      </w:pPr>
      <w:r>
        <w:rPr>
          <w:bCs/>
          <w:color w:val="000000"/>
        </w:rPr>
        <w:t>Articulo de revistas científicas</w:t>
      </w:r>
    </w:p>
    <w:p w:rsidR="005F7DD7" w:rsidRDefault="005F7DD7" w:rsidP="005F7DD7">
      <w:pPr>
        <w:autoSpaceDE w:val="0"/>
        <w:autoSpaceDN w:val="0"/>
        <w:adjustRightInd w:val="0"/>
        <w:spacing w:line="360" w:lineRule="auto"/>
        <w:ind w:left="1416"/>
        <w:jc w:val="both"/>
        <w:rPr>
          <w:bCs/>
          <w:color w:val="000000"/>
        </w:rPr>
      </w:pPr>
      <w:r>
        <w:rPr>
          <w:bCs/>
          <w:color w:val="000000"/>
        </w:rPr>
        <w:t xml:space="preserve"> </w:t>
      </w:r>
    </w:p>
    <w:p w:rsidR="005F7DD7" w:rsidRPr="002B443F" w:rsidRDefault="005F7DD7" w:rsidP="005F7DD7">
      <w:pPr>
        <w:autoSpaceDE w:val="0"/>
        <w:autoSpaceDN w:val="0"/>
        <w:adjustRightInd w:val="0"/>
        <w:spacing w:line="360" w:lineRule="auto"/>
        <w:jc w:val="both"/>
        <w:rPr>
          <w:bCs/>
          <w:color w:val="000000"/>
        </w:rPr>
      </w:pPr>
      <w:r w:rsidRPr="009C6CEE">
        <w:rPr>
          <w:b/>
          <w:bCs/>
          <w:color w:val="000000"/>
        </w:rPr>
        <w:t xml:space="preserve">Sánchez, J. 2007. </w:t>
      </w:r>
      <w:r>
        <w:rPr>
          <w:bCs/>
          <w:color w:val="000000"/>
        </w:rPr>
        <w:t xml:space="preserve"> Consultoría para los Derecho Humanos y el Desplazamiento </w:t>
      </w:r>
      <w:proofErr w:type="spellStart"/>
      <w:r>
        <w:rPr>
          <w:bCs/>
          <w:color w:val="000000"/>
        </w:rPr>
        <w:t>Bogota</w:t>
      </w:r>
      <w:proofErr w:type="spellEnd"/>
      <w:r>
        <w:rPr>
          <w:bCs/>
          <w:color w:val="000000"/>
        </w:rPr>
        <w:t xml:space="preserve">. D.C. Colombia   </w:t>
      </w:r>
      <w:hyperlink r:id="rId7" w:history="1">
        <w:r w:rsidRPr="000A0045">
          <w:rPr>
            <w:rStyle w:val="Hipervnculo"/>
            <w:bCs/>
          </w:rPr>
          <w:t>www.codhes.org.co</w:t>
        </w:r>
      </w:hyperlink>
      <w:r>
        <w:rPr>
          <w:bCs/>
          <w:color w:val="000000"/>
        </w:rPr>
        <w:t xml:space="preserve"> </w:t>
      </w:r>
    </w:p>
    <w:p w:rsidR="005F7DD7" w:rsidRPr="00943DF0" w:rsidRDefault="005F7DD7" w:rsidP="005F7DD7">
      <w:pPr>
        <w:autoSpaceDE w:val="0"/>
        <w:autoSpaceDN w:val="0"/>
        <w:adjustRightInd w:val="0"/>
        <w:spacing w:line="360" w:lineRule="auto"/>
        <w:jc w:val="both"/>
        <w:rPr>
          <w:b/>
          <w:bCs/>
          <w:color w:val="000000"/>
        </w:rPr>
      </w:pPr>
    </w:p>
    <w:p w:rsidR="005F7DD7" w:rsidRPr="00943DF0" w:rsidRDefault="005F7DD7" w:rsidP="005F7DD7">
      <w:pPr>
        <w:autoSpaceDE w:val="0"/>
        <w:autoSpaceDN w:val="0"/>
        <w:adjustRightInd w:val="0"/>
        <w:spacing w:line="360" w:lineRule="auto"/>
        <w:jc w:val="both"/>
        <w:rPr>
          <w:bCs/>
          <w:color w:val="000000"/>
        </w:rPr>
      </w:pPr>
      <w:r w:rsidRPr="00943DF0">
        <w:rPr>
          <w:b/>
        </w:rPr>
        <w:t xml:space="preserve">Equipo </w:t>
      </w:r>
      <w:bookmarkStart w:id="0" w:name="nizkor"/>
      <w:bookmarkEnd w:id="0"/>
      <w:proofErr w:type="spellStart"/>
      <w:r w:rsidRPr="00943DF0">
        <w:rPr>
          <w:b/>
        </w:rPr>
        <w:t>Nizko</w:t>
      </w:r>
      <w:r w:rsidRPr="00943DF0">
        <w:t>r</w:t>
      </w:r>
      <w:proofErr w:type="spellEnd"/>
      <w:r w:rsidRPr="00943DF0">
        <w:t xml:space="preserve"> 2007. </w:t>
      </w:r>
      <w:r w:rsidRPr="00943DF0">
        <w:rPr>
          <w:bCs/>
          <w:color w:val="000000"/>
        </w:rPr>
        <w:t xml:space="preserve"> </w:t>
      </w:r>
      <w:r w:rsidRPr="00943DF0">
        <w:t xml:space="preserve">Crímenes contra la humanidad y crimen organizado en Colombia. </w:t>
      </w:r>
      <w:proofErr w:type="spellStart"/>
      <w:r w:rsidRPr="00943DF0">
        <w:t>Bogota</w:t>
      </w:r>
      <w:proofErr w:type="spellEnd"/>
      <w:r w:rsidRPr="00943DF0">
        <w:t xml:space="preserve"> D.C. </w:t>
      </w:r>
    </w:p>
    <w:p w:rsidR="005F7DD7" w:rsidRDefault="005F7DD7" w:rsidP="005F7DD7">
      <w:pPr>
        <w:autoSpaceDE w:val="0"/>
        <w:autoSpaceDN w:val="0"/>
        <w:adjustRightInd w:val="0"/>
        <w:spacing w:line="360" w:lineRule="auto"/>
        <w:jc w:val="both"/>
        <w:rPr>
          <w:bCs/>
          <w:color w:val="000000"/>
        </w:rPr>
      </w:pPr>
      <w:hyperlink r:id="rId8" w:history="1">
        <w:r w:rsidRPr="00756131">
          <w:rPr>
            <w:rStyle w:val="Hipervnculo"/>
            <w:bCs/>
          </w:rPr>
          <w:t>www.derechos.org/nizkor/colombia</w:t>
        </w:r>
      </w:hyperlink>
    </w:p>
    <w:p w:rsidR="005F7DD7" w:rsidRPr="002B443F" w:rsidRDefault="005F7DD7" w:rsidP="005F7DD7">
      <w:pPr>
        <w:autoSpaceDE w:val="0"/>
        <w:autoSpaceDN w:val="0"/>
        <w:adjustRightInd w:val="0"/>
        <w:spacing w:line="360" w:lineRule="auto"/>
        <w:jc w:val="both"/>
        <w:rPr>
          <w:bCs/>
          <w:color w:val="000000"/>
        </w:rPr>
      </w:pPr>
    </w:p>
    <w:p w:rsidR="005F7DD7" w:rsidRDefault="005F7DD7" w:rsidP="005F7DD7">
      <w:pPr>
        <w:autoSpaceDE w:val="0"/>
        <w:autoSpaceDN w:val="0"/>
        <w:adjustRightInd w:val="0"/>
        <w:spacing w:line="360" w:lineRule="auto"/>
        <w:jc w:val="both"/>
        <w:rPr>
          <w:bCs/>
        </w:rPr>
      </w:pPr>
      <w:r>
        <w:rPr>
          <w:bCs/>
        </w:rPr>
        <w:t>Ministerio de defensa Nacional  20</w:t>
      </w:r>
      <w:r w:rsidRPr="00943DF0">
        <w:rPr>
          <w:bCs/>
        </w:rPr>
        <w:t>02</w:t>
      </w:r>
      <w:r>
        <w:rPr>
          <w:bCs/>
        </w:rPr>
        <w:t>-2008</w:t>
      </w:r>
      <w:r w:rsidRPr="00943DF0">
        <w:rPr>
          <w:bCs/>
        </w:rPr>
        <w:t xml:space="preserve">.  </w:t>
      </w:r>
      <w:r w:rsidRPr="00943DF0">
        <w:rPr>
          <w:bCs/>
          <w:color w:val="404040"/>
        </w:rPr>
        <w:t>Protegiendo Derechos</w:t>
      </w:r>
    </w:p>
    <w:p w:rsidR="005F7DD7" w:rsidRPr="002B443F" w:rsidRDefault="005F7DD7" w:rsidP="005F7DD7">
      <w:pPr>
        <w:autoSpaceDE w:val="0"/>
        <w:autoSpaceDN w:val="0"/>
        <w:adjustRightInd w:val="0"/>
        <w:spacing w:line="360" w:lineRule="auto"/>
        <w:jc w:val="both"/>
        <w:rPr>
          <w:bCs/>
        </w:rPr>
      </w:pPr>
      <w:r w:rsidRPr="002B443F">
        <w:rPr>
          <w:bCs/>
        </w:rPr>
        <w:t>www.mindefensa.gov.co/derechos_humanos/desplazados/desplazados.htlm</w:t>
      </w:r>
    </w:p>
    <w:p w:rsidR="005F7DD7" w:rsidRDefault="005F7DD7" w:rsidP="005F7DD7">
      <w:pPr>
        <w:autoSpaceDE w:val="0"/>
        <w:autoSpaceDN w:val="0"/>
        <w:adjustRightInd w:val="0"/>
        <w:spacing w:line="360" w:lineRule="auto"/>
        <w:jc w:val="both"/>
        <w:rPr>
          <w:b/>
          <w:bCs/>
        </w:rPr>
      </w:pPr>
    </w:p>
    <w:p w:rsidR="005F7DD7" w:rsidRDefault="005F7DD7" w:rsidP="005F7DD7">
      <w:pPr>
        <w:pStyle w:val="NormalWeb"/>
        <w:spacing w:before="0" w:beforeAutospacing="0" w:after="0" w:afterAutospacing="0" w:line="360" w:lineRule="auto"/>
        <w:jc w:val="both"/>
      </w:pPr>
      <w:r w:rsidRPr="009C6CEE">
        <w:rPr>
          <w:b/>
        </w:rPr>
        <w:t>Naranjo G.</w:t>
      </w:r>
      <w:r>
        <w:t xml:space="preserve">  2001. </w:t>
      </w:r>
      <w:r w:rsidRPr="00943DF0">
        <w:t>el desplazamiento forzado en Colombia.  Reinvención de la identidad e implicaciones en las culturas locales y nacional</w:t>
      </w:r>
      <w:r>
        <w:t xml:space="preserve">, Medellín – Colombia.   </w:t>
      </w:r>
    </w:p>
    <w:p w:rsidR="005F7DD7" w:rsidRDefault="005F7DD7" w:rsidP="005F7DD7">
      <w:pPr>
        <w:pStyle w:val="NormalWeb"/>
        <w:spacing w:before="0" w:beforeAutospacing="0" w:after="0" w:afterAutospacing="0" w:line="360" w:lineRule="auto"/>
        <w:jc w:val="both"/>
        <w:rPr>
          <w:bCs/>
        </w:rPr>
      </w:pPr>
      <w:hyperlink r:id="rId9" w:history="1">
        <w:r w:rsidRPr="00DF1F19">
          <w:rPr>
            <w:rStyle w:val="Hipervnculo"/>
            <w:bCs/>
          </w:rPr>
          <w:t>www.ub.es/geocrit/sn-94-37.html</w:t>
        </w:r>
      </w:hyperlink>
    </w:p>
    <w:p w:rsidR="005F7DD7" w:rsidRPr="00943DF0" w:rsidRDefault="005F7DD7" w:rsidP="005F7DD7">
      <w:pPr>
        <w:pStyle w:val="NormalWeb"/>
        <w:spacing w:before="0" w:beforeAutospacing="0" w:after="0" w:afterAutospacing="0" w:line="360" w:lineRule="auto"/>
        <w:jc w:val="both"/>
      </w:pPr>
    </w:p>
    <w:p w:rsidR="005F7DD7" w:rsidRDefault="005F7DD7" w:rsidP="005F7DD7">
      <w:pPr>
        <w:autoSpaceDE w:val="0"/>
        <w:autoSpaceDN w:val="0"/>
        <w:adjustRightInd w:val="0"/>
        <w:spacing w:line="360" w:lineRule="auto"/>
        <w:jc w:val="both"/>
        <w:rPr>
          <w:bCs/>
          <w:color w:val="000000"/>
        </w:rPr>
      </w:pPr>
    </w:p>
    <w:p w:rsidR="005F7DD7" w:rsidRDefault="005F7DD7" w:rsidP="005F7DD7">
      <w:pPr>
        <w:autoSpaceDE w:val="0"/>
        <w:autoSpaceDN w:val="0"/>
        <w:adjustRightInd w:val="0"/>
        <w:spacing w:line="360" w:lineRule="auto"/>
        <w:jc w:val="both"/>
        <w:rPr>
          <w:bCs/>
          <w:color w:val="000000"/>
        </w:rPr>
      </w:pPr>
    </w:p>
    <w:p w:rsidR="005F7DD7" w:rsidRPr="002B443F" w:rsidRDefault="005F7DD7" w:rsidP="005F7DD7">
      <w:pPr>
        <w:autoSpaceDE w:val="0"/>
        <w:autoSpaceDN w:val="0"/>
        <w:adjustRightInd w:val="0"/>
        <w:spacing w:line="360" w:lineRule="auto"/>
        <w:jc w:val="both"/>
        <w:rPr>
          <w:bCs/>
          <w:color w:val="000000"/>
        </w:rPr>
      </w:pPr>
    </w:p>
    <w:p w:rsidR="005F7DD7" w:rsidRDefault="005F7DD7" w:rsidP="005F7DD7">
      <w:pPr>
        <w:numPr>
          <w:ilvl w:val="0"/>
          <w:numId w:val="4"/>
        </w:numPr>
        <w:autoSpaceDE w:val="0"/>
        <w:autoSpaceDN w:val="0"/>
        <w:adjustRightInd w:val="0"/>
        <w:spacing w:line="360" w:lineRule="auto"/>
        <w:jc w:val="both"/>
        <w:rPr>
          <w:color w:val="000000"/>
        </w:rPr>
      </w:pPr>
      <w:r w:rsidRPr="00B905D3">
        <w:rPr>
          <w:color w:val="000000"/>
        </w:rPr>
        <w:lastRenderedPageBreak/>
        <w:t>Docu</w:t>
      </w:r>
      <w:r>
        <w:rPr>
          <w:color w:val="000000"/>
        </w:rPr>
        <w:t xml:space="preserve">mento de trabajo </w:t>
      </w:r>
    </w:p>
    <w:p w:rsidR="005F7DD7" w:rsidRPr="00525708" w:rsidRDefault="005F7DD7" w:rsidP="005F7DD7">
      <w:pPr>
        <w:autoSpaceDE w:val="0"/>
        <w:autoSpaceDN w:val="0"/>
        <w:adjustRightInd w:val="0"/>
        <w:spacing w:line="360" w:lineRule="auto"/>
        <w:ind w:left="1416"/>
        <w:jc w:val="both"/>
        <w:rPr>
          <w:b/>
          <w:color w:val="000000"/>
        </w:rPr>
      </w:pPr>
      <w:r>
        <w:rPr>
          <w:b/>
          <w:color w:val="000000"/>
        </w:rPr>
        <w:t xml:space="preserve"> </w:t>
      </w:r>
    </w:p>
    <w:p w:rsidR="005F7DD7" w:rsidRPr="00B905D3" w:rsidRDefault="005F7DD7" w:rsidP="005F7DD7">
      <w:pPr>
        <w:autoSpaceDE w:val="0"/>
        <w:autoSpaceDN w:val="0"/>
        <w:adjustRightInd w:val="0"/>
        <w:spacing w:line="360" w:lineRule="auto"/>
        <w:jc w:val="both"/>
        <w:rPr>
          <w:color w:val="000000"/>
        </w:rPr>
      </w:pPr>
      <w:r w:rsidRPr="00843FED">
        <w:rPr>
          <w:b/>
          <w:color w:val="000000"/>
        </w:rPr>
        <w:t>Héctor, M.</w:t>
      </w:r>
      <w:r>
        <w:rPr>
          <w:color w:val="000000"/>
        </w:rPr>
        <w:t xml:space="preserve"> 1996. </w:t>
      </w:r>
      <w:r w:rsidRPr="00B905D3">
        <w:rPr>
          <w:iCs/>
          <w:color w:val="000000"/>
        </w:rPr>
        <w:t>Reforma Agraria y Perspectivas del Campesinado</w:t>
      </w:r>
      <w:r>
        <w:rPr>
          <w:color w:val="000000"/>
        </w:rPr>
        <w:t xml:space="preserve">. </w:t>
      </w:r>
      <w:r>
        <w:t>VIII Foro Nacional «Paz: democracia, justicia y desarrollo», julio de 1996. Santafé de Bogotá</w:t>
      </w:r>
      <w:r>
        <w:rPr>
          <w:color w:val="000000"/>
        </w:rPr>
        <w:t xml:space="preserve"> </w:t>
      </w:r>
    </w:p>
    <w:p w:rsidR="005F7DD7" w:rsidRPr="00525708" w:rsidRDefault="005F7DD7" w:rsidP="005F7DD7">
      <w:pPr>
        <w:autoSpaceDE w:val="0"/>
        <w:autoSpaceDN w:val="0"/>
        <w:adjustRightInd w:val="0"/>
        <w:spacing w:line="360" w:lineRule="auto"/>
        <w:jc w:val="both"/>
        <w:rPr>
          <w:b/>
          <w:bCs/>
          <w:color w:val="000000"/>
        </w:rPr>
      </w:pPr>
    </w:p>
    <w:p w:rsidR="005F7DD7" w:rsidRPr="00EA3194" w:rsidRDefault="005F7DD7" w:rsidP="005F7DD7">
      <w:pPr>
        <w:autoSpaceDE w:val="0"/>
        <w:autoSpaceDN w:val="0"/>
        <w:adjustRightInd w:val="0"/>
        <w:spacing w:line="360" w:lineRule="auto"/>
        <w:jc w:val="both"/>
        <w:rPr>
          <w:rFonts w:ascii="Arial" w:hAnsi="Arial" w:cs="Arial"/>
          <w:b/>
          <w:bCs/>
          <w:color w:val="000000"/>
          <w:sz w:val="28"/>
          <w:szCs w:val="28"/>
        </w:rPr>
      </w:pPr>
    </w:p>
    <w:p w:rsidR="005F7DD7" w:rsidRPr="003E31BB" w:rsidRDefault="005F7DD7" w:rsidP="005F7DD7">
      <w:pPr>
        <w:autoSpaceDE w:val="0"/>
        <w:autoSpaceDN w:val="0"/>
        <w:adjustRightInd w:val="0"/>
        <w:spacing w:line="360" w:lineRule="auto"/>
        <w:jc w:val="both"/>
        <w:rPr>
          <w:b/>
          <w:bCs/>
          <w:i/>
          <w:color w:val="000000"/>
        </w:rPr>
      </w:pPr>
      <w:r w:rsidRPr="003E31BB">
        <w:rPr>
          <w:b/>
          <w:bCs/>
          <w:i/>
          <w:color w:val="000000"/>
        </w:rPr>
        <w:t>ENSAYO  DESPLAZAMIENTO FORZADO EN COLOMBIA</w:t>
      </w:r>
    </w:p>
    <w:p w:rsidR="005F7DD7" w:rsidRPr="003E31BB" w:rsidRDefault="005F7DD7" w:rsidP="005F7DD7">
      <w:pPr>
        <w:autoSpaceDE w:val="0"/>
        <w:autoSpaceDN w:val="0"/>
        <w:adjustRightInd w:val="0"/>
        <w:spacing w:line="360" w:lineRule="auto"/>
        <w:jc w:val="both"/>
        <w:rPr>
          <w:b/>
          <w:bCs/>
          <w:i/>
          <w:color w:val="000000"/>
        </w:rPr>
      </w:pPr>
      <w:proofErr w:type="spellStart"/>
      <w:r>
        <w:rPr>
          <w:b/>
          <w:bCs/>
          <w:i/>
          <w:color w:val="000000"/>
        </w:rPr>
        <w:t>Cassiani</w:t>
      </w:r>
      <w:proofErr w:type="spellEnd"/>
      <w:r>
        <w:rPr>
          <w:b/>
          <w:bCs/>
          <w:i/>
          <w:color w:val="000000"/>
        </w:rPr>
        <w:t xml:space="preserve"> P. V.</w:t>
      </w:r>
    </w:p>
    <w:p w:rsidR="005F7DD7" w:rsidRPr="003E31BB" w:rsidRDefault="005F7DD7" w:rsidP="005F7DD7">
      <w:pPr>
        <w:autoSpaceDE w:val="0"/>
        <w:autoSpaceDN w:val="0"/>
        <w:adjustRightInd w:val="0"/>
        <w:spacing w:line="360" w:lineRule="auto"/>
        <w:jc w:val="both"/>
        <w:rPr>
          <w:b/>
          <w:bCs/>
          <w:i/>
          <w:color w:val="000000"/>
        </w:rPr>
      </w:pPr>
      <w:r>
        <w:rPr>
          <w:b/>
          <w:bCs/>
          <w:i/>
          <w:color w:val="000000"/>
        </w:rPr>
        <w:t xml:space="preserve">Año </w:t>
      </w:r>
      <w:r w:rsidRPr="003E31BB">
        <w:rPr>
          <w:b/>
          <w:bCs/>
          <w:i/>
          <w:color w:val="000000"/>
        </w:rPr>
        <w:t>2009</w:t>
      </w:r>
    </w:p>
    <w:p w:rsidR="005F7DD7" w:rsidRPr="003E31BB" w:rsidRDefault="005F7DD7" w:rsidP="005F7DD7">
      <w:pPr>
        <w:autoSpaceDE w:val="0"/>
        <w:autoSpaceDN w:val="0"/>
        <w:adjustRightInd w:val="0"/>
        <w:spacing w:line="360" w:lineRule="auto"/>
        <w:jc w:val="both"/>
        <w:rPr>
          <w:b/>
          <w:bCs/>
          <w:i/>
          <w:color w:val="000000"/>
        </w:rPr>
      </w:pPr>
      <w:r w:rsidRPr="003E31BB">
        <w:rPr>
          <w:b/>
          <w:bCs/>
          <w:i/>
          <w:color w:val="000000"/>
        </w:rPr>
        <w:t>Primer Semestre</w:t>
      </w:r>
    </w:p>
    <w:p w:rsidR="005F7DD7" w:rsidRPr="003E31BB" w:rsidRDefault="005F7DD7" w:rsidP="005F7DD7">
      <w:pPr>
        <w:autoSpaceDE w:val="0"/>
        <w:autoSpaceDN w:val="0"/>
        <w:adjustRightInd w:val="0"/>
        <w:spacing w:line="360" w:lineRule="auto"/>
        <w:jc w:val="both"/>
        <w:rPr>
          <w:b/>
          <w:bCs/>
          <w:i/>
          <w:color w:val="000000"/>
        </w:rPr>
      </w:pPr>
      <w:r w:rsidRPr="003E31BB">
        <w:rPr>
          <w:b/>
          <w:bCs/>
          <w:i/>
          <w:color w:val="000000"/>
        </w:rPr>
        <w:t>Administración Pública</w:t>
      </w:r>
    </w:p>
    <w:p w:rsidR="005F7DD7" w:rsidRPr="003E31BB" w:rsidRDefault="005F7DD7" w:rsidP="005F7DD7">
      <w:pPr>
        <w:autoSpaceDE w:val="0"/>
        <w:autoSpaceDN w:val="0"/>
        <w:adjustRightInd w:val="0"/>
        <w:spacing w:line="360" w:lineRule="auto"/>
        <w:jc w:val="both"/>
        <w:rPr>
          <w:b/>
          <w:bCs/>
          <w:i/>
          <w:color w:val="000000"/>
        </w:rPr>
      </w:pPr>
      <w:r w:rsidRPr="003E31BB">
        <w:rPr>
          <w:b/>
          <w:bCs/>
          <w:i/>
          <w:color w:val="000000"/>
        </w:rPr>
        <w:t>CUN</w:t>
      </w:r>
    </w:p>
    <w:p w:rsidR="005F7DD7" w:rsidRPr="003E31BB" w:rsidRDefault="005F7DD7" w:rsidP="005F7DD7">
      <w:pPr>
        <w:autoSpaceDE w:val="0"/>
        <w:autoSpaceDN w:val="0"/>
        <w:adjustRightInd w:val="0"/>
        <w:spacing w:line="360" w:lineRule="auto"/>
        <w:jc w:val="both"/>
        <w:rPr>
          <w:b/>
          <w:bCs/>
          <w:i/>
          <w:color w:val="000000"/>
        </w:rPr>
      </w:pPr>
      <w:r w:rsidRPr="003E31BB">
        <w:rPr>
          <w:b/>
          <w:bCs/>
          <w:i/>
          <w:color w:val="000000"/>
        </w:rPr>
        <w:t>Sincelejo - Sucre</w:t>
      </w:r>
    </w:p>
    <w:p w:rsidR="005F7DD7" w:rsidRPr="00525708" w:rsidRDefault="005F7DD7" w:rsidP="005F7DD7"/>
    <w:p w:rsidR="00AD6196" w:rsidRDefault="005F7DD7">
      <w:r>
        <w:t xml:space="preserve"> </w:t>
      </w:r>
    </w:p>
    <w:sectPr w:rsidR="00AD6196" w:rsidSect="00C30F1F">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541" w:rsidRDefault="00F10DEC" w:rsidP="00BC273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A4541" w:rsidRDefault="00F10DEC" w:rsidP="00BC273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541" w:rsidRDefault="00F10DEC" w:rsidP="00BC273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F7DD7">
      <w:rPr>
        <w:rStyle w:val="Nmerodepgina"/>
        <w:noProof/>
      </w:rPr>
      <w:t>12</w:t>
    </w:r>
    <w:r>
      <w:rPr>
        <w:rStyle w:val="Nmerodepgina"/>
      </w:rPr>
      <w:fldChar w:fldCharType="end"/>
    </w:r>
  </w:p>
  <w:p w:rsidR="000A4541" w:rsidRDefault="00F10DEC" w:rsidP="00BC273B">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60493"/>
    <w:multiLevelType w:val="hybridMultilevel"/>
    <w:tmpl w:val="54943A2A"/>
    <w:lvl w:ilvl="0" w:tplc="0C0A000F">
      <w:start w:val="1"/>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
    <w:nsid w:val="3F6B3D2F"/>
    <w:multiLevelType w:val="hybridMultilevel"/>
    <w:tmpl w:val="DF345E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44139E0"/>
    <w:multiLevelType w:val="hybridMultilevel"/>
    <w:tmpl w:val="26060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40E1751"/>
    <w:multiLevelType w:val="hybridMultilevel"/>
    <w:tmpl w:val="74FC611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7DD7"/>
    <w:rsid w:val="005F7DD7"/>
    <w:rsid w:val="00AD6196"/>
    <w:rsid w:val="00F10D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D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F7DD7"/>
    <w:pPr>
      <w:tabs>
        <w:tab w:val="center" w:pos="4252"/>
        <w:tab w:val="right" w:pos="8504"/>
      </w:tabs>
    </w:pPr>
  </w:style>
  <w:style w:type="character" w:customStyle="1" w:styleId="EncabezadoCar">
    <w:name w:val="Encabezado Car"/>
    <w:basedOn w:val="Fuentedeprrafopredeter"/>
    <w:link w:val="Encabezado"/>
    <w:rsid w:val="005F7DD7"/>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F7DD7"/>
    <w:pPr>
      <w:spacing w:after="200" w:line="276" w:lineRule="auto"/>
      <w:ind w:left="720"/>
      <w:contextualSpacing/>
    </w:pPr>
    <w:rPr>
      <w:rFonts w:ascii="Calibri" w:eastAsia="Calibri" w:hAnsi="Calibri"/>
      <w:sz w:val="22"/>
      <w:szCs w:val="22"/>
      <w:lang w:eastAsia="en-US"/>
    </w:rPr>
  </w:style>
  <w:style w:type="character" w:styleId="Nmerodepgina">
    <w:name w:val="page number"/>
    <w:basedOn w:val="Fuentedeprrafopredeter"/>
    <w:rsid w:val="005F7DD7"/>
  </w:style>
  <w:style w:type="character" w:styleId="Hipervnculo">
    <w:name w:val="Hyperlink"/>
    <w:basedOn w:val="Fuentedeprrafopredeter"/>
    <w:rsid w:val="005F7DD7"/>
    <w:rPr>
      <w:color w:val="0000FF"/>
      <w:u w:val="single"/>
    </w:rPr>
  </w:style>
  <w:style w:type="paragraph" w:styleId="NormalWeb">
    <w:name w:val="Normal (Web)"/>
    <w:basedOn w:val="Normal"/>
    <w:rsid w:val="005F7DD7"/>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rechos.org/nizkor/colombia" TargetMode="External"/><Relationship Id="rId3" Type="http://schemas.openxmlformats.org/officeDocument/2006/relationships/settings" Target="settings.xml"/><Relationship Id="rId7" Type="http://schemas.openxmlformats.org/officeDocument/2006/relationships/hyperlink" Target="http://www.codhes.org.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b.es/geocrit/sn-94-3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2921</Words>
  <Characters>16071</Characters>
  <Application>Microsoft Office Word</Application>
  <DocSecurity>0</DocSecurity>
  <Lines>133</Lines>
  <Paragraphs>37</Paragraphs>
  <ScaleCrop>false</ScaleCrop>
  <Company/>
  <LinksUpToDate>false</LinksUpToDate>
  <CharactersWithSpaces>18955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2009-08-23T23:17:00Z</dcterms:created>
  <dcterms:modified xsi:type="dcterms:W3CDTF">2009-08-23T23:18:00Z</dcterms:modified>
</cp:coreProperties>
</file>